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492C8" w14:textId="77777777" w:rsidR="00625FE8" w:rsidRDefault="00625FE8" w:rsidP="00F06FD1">
      <w:pPr>
        <w:pStyle w:val="Textkrper-Zeileneinzug"/>
        <w:spacing w:line="360" w:lineRule="auto"/>
        <w:ind w:right="-603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14:paraId="1C612511" w14:textId="77777777" w:rsidR="00943653" w:rsidRDefault="00E671B6" w:rsidP="00943653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Mayser</w:t>
      </w:r>
      <w:proofErr w:type="spellEnd"/>
      <w:r w:rsidR="007B64A4">
        <w:rPr>
          <w:rFonts w:ascii="Arial" w:hAnsi="Arial" w:cs="Arial"/>
          <w:b/>
          <w:bCs/>
          <w:sz w:val="32"/>
          <w:szCs w:val="32"/>
        </w:rPr>
        <w:t xml:space="preserve">, der </w:t>
      </w:r>
      <w:r w:rsidR="00943653">
        <w:rPr>
          <w:rFonts w:ascii="Arial" w:hAnsi="Arial" w:cs="Arial"/>
          <w:b/>
          <w:bCs/>
          <w:sz w:val="32"/>
          <w:szCs w:val="32"/>
        </w:rPr>
        <w:t xml:space="preserve">Schaumstoffspezialist </w:t>
      </w:r>
    </w:p>
    <w:p w14:paraId="6D1919AE" w14:textId="55D7AFE7" w:rsidR="00E671B6" w:rsidRDefault="00943653" w:rsidP="00943653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für individuelle Lösungen</w:t>
      </w:r>
    </w:p>
    <w:p w14:paraId="10AB3F49" w14:textId="16AACFD9" w:rsidR="005B5E60" w:rsidRDefault="00B36960" w:rsidP="00E671B6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Interieur</w:t>
      </w:r>
      <w:r w:rsidR="005B5E60">
        <w:rPr>
          <w:rFonts w:ascii="Arial" w:hAnsi="Arial" w:cs="Arial"/>
          <w:b/>
          <w:bCs/>
          <w:i/>
          <w:sz w:val="24"/>
          <w:szCs w:val="24"/>
        </w:rPr>
        <w:t>-S</w:t>
      </w:r>
      <w:r>
        <w:rPr>
          <w:rFonts w:ascii="Arial" w:hAnsi="Arial" w:cs="Arial"/>
          <w:b/>
          <w:bCs/>
          <w:i/>
          <w:sz w:val="24"/>
          <w:szCs w:val="24"/>
        </w:rPr>
        <w:t>ysteme und Schalldämmung für zahlreiche</w:t>
      </w:r>
    </w:p>
    <w:p w14:paraId="399F9755" w14:textId="444C01CB" w:rsidR="005B5E60" w:rsidRDefault="00B36960" w:rsidP="00E671B6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 xml:space="preserve">Anwendungen </w:t>
      </w:r>
      <w:r w:rsidR="00DC39AA">
        <w:rPr>
          <w:rFonts w:ascii="Arial" w:hAnsi="Arial" w:cs="Arial"/>
          <w:b/>
          <w:bCs/>
          <w:i/>
          <w:sz w:val="24"/>
          <w:szCs w:val="24"/>
        </w:rPr>
        <w:t>wie</w:t>
      </w:r>
      <w:r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5B5E60">
        <w:rPr>
          <w:rFonts w:ascii="Arial" w:hAnsi="Arial" w:cs="Arial"/>
          <w:b/>
          <w:bCs/>
          <w:i/>
          <w:sz w:val="24"/>
          <w:szCs w:val="24"/>
        </w:rPr>
        <w:t xml:space="preserve">Dachhimmel bei </w:t>
      </w:r>
      <w:r>
        <w:rPr>
          <w:rFonts w:ascii="Arial" w:hAnsi="Arial" w:cs="Arial"/>
          <w:b/>
          <w:bCs/>
          <w:i/>
          <w:sz w:val="24"/>
          <w:szCs w:val="24"/>
        </w:rPr>
        <w:t xml:space="preserve">Bau- und Agrarmaschinen </w:t>
      </w:r>
    </w:p>
    <w:p w14:paraId="588EF635" w14:textId="3A7D7BE9" w:rsidR="00DD461A" w:rsidRDefault="005B5E60" w:rsidP="00E671B6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oder Reisemobilen</w:t>
      </w:r>
    </w:p>
    <w:p w14:paraId="61937206" w14:textId="3263E8E2" w:rsidR="00FA67D0" w:rsidRDefault="00EB4A17" w:rsidP="00EB4A17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b/>
          <w:i/>
          <w:sz w:val="22"/>
          <w:szCs w:val="22"/>
        </w:rPr>
      </w:pPr>
      <w:r w:rsidRPr="00D62B70">
        <w:rPr>
          <w:rFonts w:ascii="Arial" w:hAnsi="Arial" w:cs="Arial"/>
          <w:b/>
          <w:i/>
          <w:sz w:val="22"/>
          <w:szCs w:val="22"/>
        </w:rPr>
        <w:t xml:space="preserve">Lindenberg/Ulm, </w:t>
      </w:r>
      <w:r w:rsidR="001D13CB">
        <w:rPr>
          <w:rFonts w:ascii="Arial" w:hAnsi="Arial" w:cs="Arial"/>
          <w:b/>
          <w:i/>
          <w:sz w:val="22"/>
          <w:szCs w:val="22"/>
        </w:rPr>
        <w:t>19. September</w:t>
      </w:r>
      <w:r w:rsidRPr="00D62B70">
        <w:rPr>
          <w:rFonts w:ascii="Arial" w:hAnsi="Arial" w:cs="Arial"/>
          <w:b/>
          <w:i/>
          <w:sz w:val="22"/>
          <w:szCs w:val="22"/>
        </w:rPr>
        <w:t xml:space="preserve"> 2017 –</w:t>
      </w:r>
      <w:r w:rsidR="00B36960">
        <w:rPr>
          <w:rFonts w:ascii="Arial" w:hAnsi="Arial" w:cs="Arial"/>
          <w:b/>
          <w:i/>
          <w:sz w:val="22"/>
          <w:szCs w:val="22"/>
        </w:rPr>
        <w:t xml:space="preserve"> </w:t>
      </w:r>
      <w:r w:rsidR="00FA67D0">
        <w:rPr>
          <w:rFonts w:ascii="Arial" w:hAnsi="Arial" w:cs="Arial"/>
          <w:b/>
          <w:i/>
          <w:sz w:val="22"/>
          <w:szCs w:val="22"/>
        </w:rPr>
        <w:t xml:space="preserve">Seit </w:t>
      </w:r>
      <w:r w:rsidR="00921742">
        <w:rPr>
          <w:rFonts w:ascii="Arial" w:hAnsi="Arial" w:cs="Arial"/>
          <w:b/>
          <w:i/>
          <w:sz w:val="22"/>
          <w:szCs w:val="22"/>
        </w:rPr>
        <w:t xml:space="preserve">mehr als vier </w:t>
      </w:r>
      <w:r w:rsidR="00FA67D0">
        <w:rPr>
          <w:rFonts w:ascii="Arial" w:hAnsi="Arial" w:cs="Arial"/>
          <w:b/>
          <w:i/>
          <w:sz w:val="22"/>
          <w:szCs w:val="22"/>
        </w:rPr>
        <w:t xml:space="preserve">Jahrzehnten ist </w:t>
      </w:r>
      <w:proofErr w:type="spellStart"/>
      <w:r w:rsidR="00B36960">
        <w:rPr>
          <w:rFonts w:ascii="Arial" w:hAnsi="Arial" w:cs="Arial"/>
          <w:b/>
          <w:i/>
          <w:sz w:val="22"/>
          <w:szCs w:val="22"/>
        </w:rPr>
        <w:t>Mayser</w:t>
      </w:r>
      <w:proofErr w:type="spellEnd"/>
      <w:r w:rsidR="00B36960">
        <w:rPr>
          <w:rFonts w:ascii="Arial" w:hAnsi="Arial" w:cs="Arial"/>
          <w:b/>
          <w:i/>
          <w:sz w:val="22"/>
          <w:szCs w:val="22"/>
        </w:rPr>
        <w:t xml:space="preserve"> </w:t>
      </w:r>
      <w:r w:rsidR="00FA67D0">
        <w:rPr>
          <w:rFonts w:ascii="Arial" w:hAnsi="Arial" w:cs="Arial"/>
          <w:b/>
          <w:i/>
          <w:sz w:val="22"/>
          <w:szCs w:val="22"/>
        </w:rPr>
        <w:t xml:space="preserve">internationaler Lösungsanbieter und Spezialist für komplexe Entwicklungen kleiner und mittlerer Serien. </w:t>
      </w:r>
      <w:r w:rsidR="0009700F">
        <w:rPr>
          <w:rFonts w:ascii="Arial" w:hAnsi="Arial" w:cs="Arial"/>
          <w:b/>
          <w:i/>
          <w:sz w:val="22"/>
          <w:szCs w:val="22"/>
        </w:rPr>
        <w:t xml:space="preserve">Auf der </w:t>
      </w:r>
      <w:proofErr w:type="spellStart"/>
      <w:r w:rsidR="0009700F">
        <w:rPr>
          <w:rFonts w:ascii="Arial" w:hAnsi="Arial" w:cs="Arial"/>
          <w:b/>
          <w:i/>
          <w:sz w:val="22"/>
          <w:szCs w:val="22"/>
        </w:rPr>
        <w:t>Fakuma</w:t>
      </w:r>
      <w:proofErr w:type="spellEnd"/>
      <w:r w:rsidR="0009700F">
        <w:rPr>
          <w:rFonts w:ascii="Arial" w:hAnsi="Arial" w:cs="Arial"/>
          <w:b/>
          <w:i/>
          <w:sz w:val="22"/>
          <w:szCs w:val="22"/>
        </w:rPr>
        <w:t xml:space="preserve"> in Friedrichshafen, </w:t>
      </w:r>
      <w:r w:rsidR="00954EB8">
        <w:rPr>
          <w:rFonts w:ascii="Arial" w:hAnsi="Arial" w:cs="Arial"/>
          <w:b/>
          <w:i/>
          <w:sz w:val="22"/>
          <w:szCs w:val="22"/>
        </w:rPr>
        <w:t xml:space="preserve">einer der </w:t>
      </w:r>
      <w:r w:rsidR="005642A6">
        <w:rPr>
          <w:rFonts w:ascii="Arial" w:hAnsi="Arial" w:cs="Arial"/>
          <w:b/>
          <w:i/>
          <w:sz w:val="22"/>
          <w:szCs w:val="22"/>
        </w:rPr>
        <w:t>wichtigsten</w:t>
      </w:r>
      <w:r w:rsidR="0009700F">
        <w:rPr>
          <w:rFonts w:ascii="Arial" w:hAnsi="Arial" w:cs="Arial"/>
          <w:b/>
          <w:i/>
          <w:sz w:val="22"/>
          <w:szCs w:val="22"/>
        </w:rPr>
        <w:t xml:space="preserve"> Fachmesse</w:t>
      </w:r>
      <w:r w:rsidR="00954EB8">
        <w:rPr>
          <w:rFonts w:ascii="Arial" w:hAnsi="Arial" w:cs="Arial"/>
          <w:b/>
          <w:i/>
          <w:sz w:val="22"/>
          <w:szCs w:val="22"/>
        </w:rPr>
        <w:t>n</w:t>
      </w:r>
      <w:r w:rsidR="0009700F">
        <w:rPr>
          <w:rFonts w:ascii="Arial" w:hAnsi="Arial" w:cs="Arial"/>
          <w:b/>
          <w:i/>
          <w:sz w:val="22"/>
          <w:szCs w:val="22"/>
        </w:rPr>
        <w:t xml:space="preserve"> für Kunststoffverarbeitung, stellt </w:t>
      </w:r>
      <w:proofErr w:type="spellStart"/>
      <w:r w:rsidR="0009700F">
        <w:rPr>
          <w:rFonts w:ascii="Arial" w:hAnsi="Arial" w:cs="Arial"/>
          <w:b/>
          <w:i/>
          <w:sz w:val="22"/>
          <w:szCs w:val="22"/>
        </w:rPr>
        <w:t>Mayser</w:t>
      </w:r>
      <w:proofErr w:type="spellEnd"/>
      <w:r w:rsidR="0009700F">
        <w:rPr>
          <w:rFonts w:ascii="Arial" w:hAnsi="Arial" w:cs="Arial"/>
          <w:b/>
          <w:i/>
          <w:sz w:val="22"/>
          <w:szCs w:val="22"/>
        </w:rPr>
        <w:t xml:space="preserve"> in Halle B2</w:t>
      </w:r>
      <w:r w:rsidR="00F77FE2">
        <w:rPr>
          <w:rFonts w:ascii="Arial" w:hAnsi="Arial" w:cs="Arial"/>
          <w:b/>
          <w:i/>
          <w:sz w:val="22"/>
          <w:szCs w:val="22"/>
        </w:rPr>
        <w:t xml:space="preserve">, </w:t>
      </w:r>
      <w:r w:rsidR="0009700F">
        <w:rPr>
          <w:rFonts w:ascii="Arial" w:hAnsi="Arial" w:cs="Arial"/>
          <w:b/>
          <w:i/>
          <w:sz w:val="22"/>
          <w:szCs w:val="22"/>
        </w:rPr>
        <w:t>Stand B2-2002</w:t>
      </w:r>
      <w:r w:rsidR="00F77FE2">
        <w:rPr>
          <w:rFonts w:ascii="Arial" w:hAnsi="Arial" w:cs="Arial"/>
          <w:b/>
          <w:i/>
          <w:sz w:val="22"/>
          <w:szCs w:val="22"/>
        </w:rPr>
        <w:t>,</w:t>
      </w:r>
      <w:r w:rsidR="0009700F">
        <w:rPr>
          <w:rFonts w:ascii="Arial" w:hAnsi="Arial" w:cs="Arial"/>
          <w:b/>
          <w:i/>
          <w:sz w:val="22"/>
          <w:szCs w:val="22"/>
        </w:rPr>
        <w:t xml:space="preserve"> </w:t>
      </w:r>
      <w:r w:rsidR="00F77FE2">
        <w:rPr>
          <w:rFonts w:ascii="Arial" w:hAnsi="Arial" w:cs="Arial"/>
          <w:b/>
          <w:i/>
          <w:sz w:val="22"/>
          <w:szCs w:val="22"/>
        </w:rPr>
        <w:t xml:space="preserve">individuelle Lösungen mit </w:t>
      </w:r>
      <w:proofErr w:type="spellStart"/>
      <w:r w:rsidR="00F77FE2">
        <w:rPr>
          <w:rFonts w:ascii="Arial" w:hAnsi="Arial" w:cs="Arial"/>
          <w:b/>
          <w:i/>
          <w:sz w:val="22"/>
          <w:szCs w:val="22"/>
        </w:rPr>
        <w:t>Kompri</w:t>
      </w:r>
      <w:proofErr w:type="spellEnd"/>
      <w:r w:rsidR="00F77FE2">
        <w:rPr>
          <w:rFonts w:ascii="Arial" w:hAnsi="Arial" w:cs="Arial"/>
          <w:b/>
          <w:i/>
          <w:sz w:val="22"/>
          <w:szCs w:val="22"/>
        </w:rPr>
        <w:t xml:space="preserve">- und Spezialschäumen, Thermoformteilen und Akustikschäumen zur Lärmdämmung vor. </w:t>
      </w:r>
    </w:p>
    <w:p w14:paraId="6EBB4702" w14:textId="74939132" w:rsidR="006077D4" w:rsidRDefault="00232789" w:rsidP="00EB4A17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Mayser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zeichnet sich durch eine</w:t>
      </w:r>
      <w:r w:rsidR="00921742">
        <w:rPr>
          <w:rFonts w:ascii="Arial" w:hAnsi="Arial" w:cs="Arial"/>
          <w:color w:val="000000"/>
          <w:sz w:val="22"/>
          <w:szCs w:val="22"/>
        </w:rPr>
        <w:t xml:space="preserve"> hohe Prozesskompetenz bei der Verarbeitung und Funktionalisierung von Schaumstoffen aus</w:t>
      </w:r>
      <w:r w:rsidR="007769D5">
        <w:rPr>
          <w:rFonts w:ascii="Arial" w:hAnsi="Arial" w:cs="Arial"/>
          <w:color w:val="000000"/>
          <w:sz w:val="22"/>
          <w:szCs w:val="22"/>
        </w:rPr>
        <w:t>. Zahlreiche kunden- und b</w:t>
      </w:r>
      <w:r w:rsidR="001C7308">
        <w:rPr>
          <w:rFonts w:ascii="Arial" w:hAnsi="Arial" w:cs="Arial"/>
          <w:color w:val="000000"/>
          <w:sz w:val="22"/>
          <w:szCs w:val="22"/>
        </w:rPr>
        <w:t>ranchenspezifische Lösungen k</w:t>
      </w:r>
      <w:r w:rsidR="00B94E5F">
        <w:rPr>
          <w:rFonts w:ascii="Arial" w:hAnsi="Arial" w:cs="Arial"/>
          <w:color w:val="000000"/>
          <w:sz w:val="22"/>
          <w:szCs w:val="22"/>
        </w:rPr>
        <w:t>önn</w:t>
      </w:r>
      <w:r w:rsidR="001C7308">
        <w:rPr>
          <w:rFonts w:ascii="Arial" w:hAnsi="Arial" w:cs="Arial"/>
          <w:color w:val="000000"/>
          <w:sz w:val="22"/>
          <w:szCs w:val="22"/>
        </w:rPr>
        <w:t>en durch Komprimieren, Beschichten, Prägen, Formen und Tränken von Schaumstoffen entwickelt und produziert werden. Auch im Automotive</w:t>
      </w:r>
      <w:r w:rsidR="007D1FB5">
        <w:rPr>
          <w:rFonts w:ascii="Arial" w:hAnsi="Arial" w:cs="Arial"/>
          <w:color w:val="000000"/>
          <w:sz w:val="22"/>
          <w:szCs w:val="22"/>
        </w:rPr>
        <w:t xml:space="preserve">-Bereich </w:t>
      </w:r>
      <w:r w:rsidR="001C7308">
        <w:rPr>
          <w:rFonts w:ascii="Arial" w:hAnsi="Arial" w:cs="Arial"/>
          <w:color w:val="000000"/>
          <w:sz w:val="22"/>
          <w:szCs w:val="22"/>
        </w:rPr>
        <w:t>hat sich der Schaumstoff</w:t>
      </w:r>
      <w:r w:rsidR="007D1FB5">
        <w:rPr>
          <w:rFonts w:ascii="Arial" w:hAnsi="Arial" w:cs="Arial"/>
          <w:color w:val="000000"/>
          <w:sz w:val="22"/>
          <w:szCs w:val="22"/>
        </w:rPr>
        <w:t>spezialist</w:t>
      </w:r>
      <w:r w:rsidR="001C7308">
        <w:rPr>
          <w:rFonts w:ascii="Arial" w:hAnsi="Arial" w:cs="Arial"/>
          <w:color w:val="000000"/>
          <w:sz w:val="22"/>
          <w:szCs w:val="22"/>
        </w:rPr>
        <w:t xml:space="preserve"> einen Namen </w:t>
      </w:r>
      <w:r w:rsidR="00BA20A2">
        <w:rPr>
          <w:rFonts w:ascii="Arial" w:hAnsi="Arial" w:cs="Arial"/>
          <w:color w:val="000000"/>
          <w:sz w:val="22"/>
          <w:szCs w:val="22"/>
        </w:rPr>
        <w:t xml:space="preserve">als Experte für Details </w:t>
      </w:r>
      <w:r w:rsidR="007D1FB5">
        <w:rPr>
          <w:rFonts w:ascii="Arial" w:hAnsi="Arial" w:cs="Arial"/>
          <w:color w:val="000000"/>
          <w:sz w:val="22"/>
          <w:szCs w:val="22"/>
        </w:rPr>
        <w:t>und</w:t>
      </w:r>
      <w:r w:rsidR="00BA20A2">
        <w:rPr>
          <w:rFonts w:ascii="Arial" w:hAnsi="Arial" w:cs="Arial"/>
          <w:color w:val="000000"/>
          <w:sz w:val="22"/>
          <w:szCs w:val="22"/>
        </w:rPr>
        <w:t xml:space="preserve"> innovative Entwicklungen </w:t>
      </w:r>
      <w:r w:rsidR="007D1FB5">
        <w:rPr>
          <w:rFonts w:ascii="Arial" w:hAnsi="Arial" w:cs="Arial"/>
          <w:color w:val="000000"/>
          <w:sz w:val="22"/>
          <w:szCs w:val="22"/>
        </w:rPr>
        <w:t xml:space="preserve">für die Fahrzeuginnenausstattung </w:t>
      </w:r>
      <w:r w:rsidR="00BA20A2">
        <w:rPr>
          <w:rFonts w:ascii="Arial" w:hAnsi="Arial" w:cs="Arial"/>
          <w:color w:val="000000"/>
          <w:sz w:val="22"/>
          <w:szCs w:val="22"/>
        </w:rPr>
        <w:t>gemacht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Mayser</w:t>
      </w:r>
      <w:proofErr w:type="spellEnd"/>
      <w:r w:rsidR="007D1FB5">
        <w:rPr>
          <w:rFonts w:ascii="Arial" w:hAnsi="Arial" w:cs="Arial"/>
          <w:color w:val="000000"/>
          <w:sz w:val="22"/>
          <w:szCs w:val="22"/>
        </w:rPr>
        <w:t xml:space="preserve"> beliefert </w:t>
      </w:r>
      <w:r w:rsidR="003D65D0">
        <w:rPr>
          <w:rFonts w:ascii="Arial" w:hAnsi="Arial" w:cs="Arial"/>
          <w:color w:val="000000"/>
          <w:sz w:val="22"/>
          <w:szCs w:val="22"/>
        </w:rPr>
        <w:t xml:space="preserve">zahlreiche </w:t>
      </w:r>
      <w:r w:rsidR="007D1FB5">
        <w:rPr>
          <w:rFonts w:ascii="Arial" w:hAnsi="Arial" w:cs="Arial"/>
          <w:color w:val="000000"/>
          <w:sz w:val="22"/>
          <w:szCs w:val="22"/>
        </w:rPr>
        <w:t>OEMs</w:t>
      </w:r>
      <w:r w:rsidR="000C59F6">
        <w:rPr>
          <w:rFonts w:ascii="Arial" w:hAnsi="Arial" w:cs="Arial"/>
          <w:color w:val="000000"/>
          <w:sz w:val="22"/>
          <w:szCs w:val="22"/>
        </w:rPr>
        <w:t xml:space="preserve"> in der internationalen Automobilindustrie</w:t>
      </w:r>
      <w:r w:rsidR="003D65D0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97ED90C" w14:textId="1753B963" w:rsidR="00C44A15" w:rsidRPr="000D47A7" w:rsidRDefault="007C125C" w:rsidP="00C44A15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Gestiegene Anforderungen an Dachhimmel in </w:t>
      </w:r>
      <w:r w:rsidR="00927145">
        <w:rPr>
          <w:rFonts w:ascii="Arial" w:hAnsi="Arial" w:cs="Arial"/>
          <w:b/>
          <w:color w:val="000000"/>
          <w:sz w:val="22"/>
          <w:szCs w:val="22"/>
        </w:rPr>
        <w:t>Nutzfahrzeugen</w:t>
      </w:r>
    </w:p>
    <w:p w14:paraId="3A5BB286" w14:textId="380208C5" w:rsidR="006A43A7" w:rsidRDefault="00664BD2" w:rsidP="007C125C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Im Bau</w:t>
      </w:r>
      <w:r w:rsidR="00924AE4">
        <w:rPr>
          <w:rFonts w:ascii="Arial" w:hAnsi="Arial" w:cs="Arial"/>
          <w:color w:val="000000"/>
          <w:sz w:val="22"/>
          <w:szCs w:val="22"/>
        </w:rPr>
        <w:t>maschinen- und Nutzfahrzeug</w:t>
      </w:r>
      <w:r>
        <w:rPr>
          <w:rFonts w:ascii="Arial" w:hAnsi="Arial" w:cs="Arial"/>
          <w:color w:val="000000"/>
          <w:sz w:val="22"/>
          <w:szCs w:val="22"/>
        </w:rPr>
        <w:t xml:space="preserve">sektor sind die Anforderungen stark gestiegen. Nicht nur im Bereich Schallschutz, auch </w:t>
      </w:r>
      <w:r w:rsidR="003D4EB8">
        <w:rPr>
          <w:rFonts w:ascii="Arial" w:hAnsi="Arial" w:cs="Arial"/>
          <w:color w:val="000000"/>
          <w:sz w:val="22"/>
          <w:szCs w:val="22"/>
        </w:rPr>
        <w:t xml:space="preserve">bezüglich </w:t>
      </w:r>
      <w:r w:rsidR="008E7B4E">
        <w:rPr>
          <w:rFonts w:ascii="Arial" w:hAnsi="Arial" w:cs="Arial"/>
          <w:color w:val="000000"/>
          <w:sz w:val="22"/>
          <w:szCs w:val="22"/>
        </w:rPr>
        <w:t>Haptik und Optik ähneln die Ansprüche</w:t>
      </w:r>
      <w:r w:rsidR="00694A1E">
        <w:rPr>
          <w:rFonts w:ascii="Arial" w:hAnsi="Arial" w:cs="Arial"/>
          <w:color w:val="000000"/>
          <w:sz w:val="22"/>
          <w:szCs w:val="22"/>
        </w:rPr>
        <w:t xml:space="preserve"> für Dachhimmel</w:t>
      </w:r>
      <w:r w:rsidR="008E7B4E">
        <w:rPr>
          <w:rFonts w:ascii="Arial" w:hAnsi="Arial" w:cs="Arial"/>
          <w:color w:val="000000"/>
          <w:sz w:val="22"/>
          <w:szCs w:val="22"/>
        </w:rPr>
        <w:t xml:space="preserve"> </w:t>
      </w:r>
      <w:r w:rsidR="003D4EB8">
        <w:rPr>
          <w:rFonts w:ascii="Arial" w:hAnsi="Arial" w:cs="Arial"/>
          <w:color w:val="000000"/>
          <w:sz w:val="22"/>
          <w:szCs w:val="22"/>
        </w:rPr>
        <w:t xml:space="preserve">inzwischen </w:t>
      </w:r>
      <w:r w:rsidR="008E7B4E">
        <w:rPr>
          <w:rFonts w:ascii="Arial" w:hAnsi="Arial" w:cs="Arial"/>
          <w:color w:val="000000"/>
          <w:sz w:val="22"/>
          <w:szCs w:val="22"/>
        </w:rPr>
        <w:t xml:space="preserve">denen der Automobilindustrie. </w:t>
      </w:r>
      <w:proofErr w:type="spellStart"/>
      <w:r w:rsidR="00423CBA">
        <w:rPr>
          <w:rFonts w:ascii="Arial" w:hAnsi="Arial" w:cs="Arial"/>
          <w:color w:val="000000"/>
          <w:sz w:val="22"/>
          <w:szCs w:val="22"/>
        </w:rPr>
        <w:t>Mayser</w:t>
      </w:r>
      <w:proofErr w:type="spellEnd"/>
      <w:r w:rsidR="00423CBA">
        <w:rPr>
          <w:rFonts w:ascii="Arial" w:hAnsi="Arial" w:cs="Arial"/>
          <w:color w:val="000000"/>
          <w:sz w:val="22"/>
          <w:szCs w:val="22"/>
        </w:rPr>
        <w:t xml:space="preserve"> liefert für Hersteller von Bau- und Landmaschinen, aber auch von Reisemobilien und Sonderfahrzeugen</w:t>
      </w:r>
      <w:r w:rsidR="003D4EB8">
        <w:rPr>
          <w:rFonts w:ascii="Arial" w:hAnsi="Arial" w:cs="Arial"/>
          <w:color w:val="000000"/>
          <w:sz w:val="22"/>
          <w:szCs w:val="22"/>
        </w:rPr>
        <w:t>,</w:t>
      </w:r>
      <w:r w:rsidR="00423CBA">
        <w:rPr>
          <w:rFonts w:ascii="Arial" w:hAnsi="Arial" w:cs="Arial"/>
          <w:color w:val="000000"/>
          <w:sz w:val="22"/>
          <w:szCs w:val="22"/>
        </w:rPr>
        <w:t xml:space="preserve"> Innenverkleidungen</w:t>
      </w:r>
      <w:r w:rsidR="00924AE4">
        <w:rPr>
          <w:rFonts w:ascii="Arial" w:hAnsi="Arial" w:cs="Arial"/>
          <w:color w:val="000000"/>
          <w:sz w:val="22"/>
          <w:szCs w:val="22"/>
        </w:rPr>
        <w:t xml:space="preserve"> und Akustikkomponenten</w:t>
      </w:r>
      <w:r w:rsidR="00423CBA">
        <w:rPr>
          <w:rFonts w:ascii="Arial" w:hAnsi="Arial" w:cs="Arial"/>
          <w:color w:val="000000"/>
          <w:sz w:val="22"/>
          <w:szCs w:val="22"/>
        </w:rPr>
        <w:t>. Der Akustikschaum INDUPHON</w:t>
      </w:r>
      <w:r w:rsidR="00A25706">
        <w:rPr>
          <w:rFonts w:ascii="Arial" w:hAnsi="Arial" w:cs="Arial"/>
          <w:color w:val="000000"/>
          <w:sz w:val="22"/>
          <w:szCs w:val="22"/>
        </w:rPr>
        <w:sym w:font="Symbol" w:char="F0E2"/>
      </w:r>
      <w:r w:rsidR="006A43A7">
        <w:rPr>
          <w:rFonts w:ascii="Arial" w:hAnsi="Arial" w:cs="Arial"/>
          <w:color w:val="000000"/>
          <w:sz w:val="22"/>
          <w:szCs w:val="22"/>
        </w:rPr>
        <w:t>,</w:t>
      </w:r>
      <w:r w:rsidR="00EA3D0B">
        <w:rPr>
          <w:rFonts w:ascii="Arial" w:hAnsi="Arial" w:cs="Arial"/>
          <w:color w:val="000000"/>
          <w:sz w:val="22"/>
          <w:szCs w:val="22"/>
        </w:rPr>
        <w:t xml:space="preserve"> ein </w:t>
      </w:r>
      <w:r w:rsidR="00EA3D0B" w:rsidRPr="00391CA3">
        <w:rPr>
          <w:rFonts w:ascii="Arial" w:hAnsi="Arial" w:cs="Arial"/>
          <w:color w:val="000000"/>
          <w:sz w:val="22"/>
          <w:szCs w:val="22"/>
        </w:rPr>
        <w:t xml:space="preserve">PUR-Weichschaumstoff mit </w:t>
      </w:r>
      <w:r w:rsidR="00EA3D0B" w:rsidRPr="00391CA3">
        <w:rPr>
          <w:rFonts w:ascii="Arial" w:hAnsi="Arial" w:cs="Arial"/>
          <w:color w:val="000000"/>
          <w:sz w:val="22"/>
          <w:szCs w:val="22"/>
        </w:rPr>
        <w:lastRenderedPageBreak/>
        <w:t>modifizierte</w:t>
      </w:r>
      <w:r w:rsidR="00EA3D0B">
        <w:rPr>
          <w:rFonts w:ascii="Arial" w:hAnsi="Arial" w:cs="Arial"/>
          <w:color w:val="000000"/>
          <w:sz w:val="22"/>
          <w:szCs w:val="22"/>
        </w:rPr>
        <w:t xml:space="preserve">r </w:t>
      </w:r>
      <w:r w:rsidR="00EA3D0B" w:rsidRPr="00391CA3">
        <w:rPr>
          <w:rFonts w:ascii="Arial" w:hAnsi="Arial" w:cs="Arial"/>
          <w:color w:val="000000"/>
          <w:sz w:val="22"/>
          <w:szCs w:val="22"/>
        </w:rPr>
        <w:t>Oberfläche</w:t>
      </w:r>
      <w:r w:rsidR="00EA3D0B">
        <w:rPr>
          <w:rFonts w:ascii="Arial" w:hAnsi="Arial" w:cs="Arial"/>
          <w:color w:val="000000"/>
          <w:sz w:val="22"/>
          <w:szCs w:val="22"/>
        </w:rPr>
        <w:t>,</w:t>
      </w:r>
      <w:r w:rsidR="006A43A7">
        <w:rPr>
          <w:rFonts w:ascii="Arial" w:hAnsi="Arial" w:cs="Arial"/>
          <w:color w:val="000000"/>
          <w:sz w:val="22"/>
          <w:szCs w:val="22"/>
        </w:rPr>
        <w:t xml:space="preserve"> wird als Schall</w:t>
      </w:r>
      <w:r w:rsidR="00A25706">
        <w:rPr>
          <w:rFonts w:ascii="Arial" w:hAnsi="Arial" w:cs="Arial"/>
          <w:color w:val="000000"/>
          <w:sz w:val="22"/>
          <w:szCs w:val="22"/>
        </w:rPr>
        <w:t>a</w:t>
      </w:r>
      <w:r w:rsidR="006A43A7">
        <w:rPr>
          <w:rFonts w:ascii="Arial" w:hAnsi="Arial" w:cs="Arial"/>
          <w:color w:val="000000"/>
          <w:sz w:val="22"/>
          <w:szCs w:val="22"/>
        </w:rPr>
        <w:t>bsorber im Motorraum oder in der Kabine eingesetzt. Er kann mit beschichteter, kaschierter, verdichteter oder geprägter Oberfläche als Stanz</w:t>
      </w:r>
      <w:r w:rsidR="003D4EB8">
        <w:rPr>
          <w:rFonts w:ascii="Arial" w:hAnsi="Arial" w:cs="Arial"/>
          <w:color w:val="000000"/>
          <w:sz w:val="22"/>
          <w:szCs w:val="22"/>
        </w:rPr>
        <w:t>teil</w:t>
      </w:r>
      <w:r w:rsidR="006A43A7">
        <w:rPr>
          <w:rFonts w:ascii="Arial" w:hAnsi="Arial" w:cs="Arial"/>
          <w:color w:val="000000"/>
          <w:sz w:val="22"/>
          <w:szCs w:val="22"/>
        </w:rPr>
        <w:t xml:space="preserve">, Prägeteil, Zuschnitt oder </w:t>
      </w:r>
      <w:r w:rsidR="00924AE4">
        <w:rPr>
          <w:rFonts w:ascii="Arial" w:hAnsi="Arial" w:cs="Arial"/>
          <w:color w:val="000000"/>
          <w:sz w:val="22"/>
          <w:szCs w:val="22"/>
        </w:rPr>
        <w:t xml:space="preserve">als </w:t>
      </w:r>
      <w:r w:rsidR="006A43A7">
        <w:rPr>
          <w:rFonts w:ascii="Arial" w:hAnsi="Arial" w:cs="Arial"/>
          <w:color w:val="000000"/>
          <w:sz w:val="22"/>
          <w:szCs w:val="22"/>
        </w:rPr>
        <w:t xml:space="preserve">Rollenware </w:t>
      </w:r>
      <w:r w:rsidR="006A43A7" w:rsidRPr="00927145">
        <w:rPr>
          <w:rFonts w:ascii="Arial" w:hAnsi="Arial" w:cs="Arial"/>
          <w:color w:val="000000"/>
          <w:sz w:val="22"/>
          <w:szCs w:val="22"/>
        </w:rPr>
        <w:t>geliefert werden</w:t>
      </w:r>
      <w:r w:rsidR="00471D6B">
        <w:rPr>
          <w:rFonts w:ascii="Arial" w:hAnsi="Arial" w:cs="Arial"/>
          <w:color w:val="000000"/>
          <w:sz w:val="22"/>
          <w:szCs w:val="22"/>
        </w:rPr>
        <w:t xml:space="preserve">. </w:t>
      </w:r>
      <w:r w:rsidR="001C09B9">
        <w:rPr>
          <w:rFonts w:ascii="Arial" w:hAnsi="Arial" w:cs="Arial"/>
          <w:color w:val="000000"/>
          <w:sz w:val="22"/>
          <w:szCs w:val="22"/>
        </w:rPr>
        <w:t>INDUMONT</w:t>
      </w:r>
      <w:r w:rsidR="001C09B9">
        <w:rPr>
          <w:rFonts w:ascii="Arial" w:hAnsi="Arial" w:cs="Arial"/>
          <w:color w:val="000000"/>
          <w:sz w:val="22"/>
          <w:szCs w:val="22"/>
        </w:rPr>
        <w:sym w:font="Symbol" w:char="F0E2"/>
      </w:r>
      <w:r w:rsidR="00924AE4">
        <w:rPr>
          <w:rFonts w:ascii="Arial" w:hAnsi="Arial" w:cs="Arial"/>
          <w:color w:val="000000"/>
          <w:sz w:val="22"/>
          <w:szCs w:val="22"/>
        </w:rPr>
        <w:t xml:space="preserve"> sind selbstragende Formteile</w:t>
      </w:r>
      <w:r w:rsidR="00796B70">
        <w:rPr>
          <w:rFonts w:ascii="Arial" w:hAnsi="Arial" w:cs="Arial"/>
          <w:color w:val="000000"/>
          <w:sz w:val="22"/>
          <w:szCs w:val="22"/>
        </w:rPr>
        <w:t xml:space="preserve"> </w:t>
      </w:r>
      <w:r w:rsidR="008E4F84">
        <w:rPr>
          <w:rFonts w:ascii="Arial" w:hAnsi="Arial" w:cs="Arial"/>
          <w:color w:val="000000"/>
          <w:sz w:val="22"/>
          <w:szCs w:val="22"/>
        </w:rPr>
        <w:t>auf Basis von Mischfaservliesen</w:t>
      </w:r>
      <w:r w:rsidR="00924AE4">
        <w:rPr>
          <w:rFonts w:ascii="Arial" w:hAnsi="Arial" w:cs="Arial"/>
          <w:color w:val="000000"/>
          <w:sz w:val="22"/>
          <w:szCs w:val="22"/>
        </w:rPr>
        <w:t xml:space="preserve"> aus Polyester-, Glas oder Naturfaser</w:t>
      </w:r>
      <w:r w:rsidR="008E4F84">
        <w:rPr>
          <w:rFonts w:ascii="Arial" w:hAnsi="Arial" w:cs="Arial"/>
          <w:color w:val="000000"/>
          <w:sz w:val="22"/>
          <w:szCs w:val="22"/>
        </w:rPr>
        <w:t>n</w:t>
      </w:r>
      <w:r w:rsidR="003A2462">
        <w:rPr>
          <w:rFonts w:ascii="Arial" w:hAnsi="Arial" w:cs="Arial"/>
          <w:color w:val="000000"/>
          <w:sz w:val="22"/>
          <w:szCs w:val="22"/>
        </w:rPr>
        <w:t>.</w:t>
      </w:r>
      <w:r w:rsidR="008E4F84">
        <w:rPr>
          <w:rFonts w:ascii="Arial" w:hAnsi="Arial" w:cs="Arial"/>
          <w:color w:val="000000"/>
          <w:sz w:val="22"/>
          <w:szCs w:val="22"/>
        </w:rPr>
        <w:t xml:space="preserve"> </w:t>
      </w:r>
      <w:r w:rsidR="003A2462">
        <w:rPr>
          <w:rFonts w:ascii="Arial" w:hAnsi="Arial" w:cs="Arial"/>
          <w:color w:val="000000"/>
          <w:sz w:val="22"/>
          <w:szCs w:val="22"/>
        </w:rPr>
        <w:t xml:space="preserve">Sie zeichnen sich u.a. durch ihre </w:t>
      </w:r>
      <w:r w:rsidR="008E4F84">
        <w:rPr>
          <w:rFonts w:ascii="Arial" w:hAnsi="Arial" w:cs="Arial"/>
          <w:color w:val="000000"/>
          <w:sz w:val="22"/>
          <w:szCs w:val="22"/>
        </w:rPr>
        <w:t>akustisch</w:t>
      </w:r>
      <w:r w:rsidR="003A2462">
        <w:rPr>
          <w:rFonts w:ascii="Arial" w:hAnsi="Arial" w:cs="Arial"/>
          <w:color w:val="000000"/>
          <w:sz w:val="22"/>
          <w:szCs w:val="22"/>
        </w:rPr>
        <w:t>e Wirksamkeit und ihre Tragfähigkeit aus.</w:t>
      </w:r>
      <w:r w:rsidR="008E4F84">
        <w:rPr>
          <w:rFonts w:ascii="Arial" w:hAnsi="Arial" w:cs="Arial"/>
          <w:color w:val="000000"/>
          <w:sz w:val="22"/>
          <w:szCs w:val="22"/>
        </w:rPr>
        <w:t xml:space="preserve"> Kombiniert mit einer großen </w:t>
      </w:r>
      <w:r w:rsidR="00924AE4">
        <w:rPr>
          <w:rFonts w:ascii="Arial" w:hAnsi="Arial" w:cs="Arial"/>
          <w:color w:val="000000"/>
          <w:sz w:val="22"/>
          <w:szCs w:val="22"/>
        </w:rPr>
        <w:t xml:space="preserve">Auswahl an </w:t>
      </w:r>
      <w:r w:rsidR="00796B70">
        <w:rPr>
          <w:rFonts w:ascii="Arial" w:hAnsi="Arial" w:cs="Arial"/>
          <w:color w:val="000000"/>
          <w:sz w:val="22"/>
          <w:szCs w:val="22"/>
        </w:rPr>
        <w:t xml:space="preserve"> Dekor</w:t>
      </w:r>
      <w:r w:rsidR="00927145">
        <w:rPr>
          <w:rFonts w:ascii="Arial" w:hAnsi="Arial" w:cs="Arial"/>
          <w:color w:val="000000"/>
          <w:sz w:val="22"/>
          <w:szCs w:val="22"/>
        </w:rPr>
        <w:t>stoffen</w:t>
      </w:r>
      <w:r w:rsidR="00796B70">
        <w:rPr>
          <w:rFonts w:ascii="Arial" w:hAnsi="Arial" w:cs="Arial"/>
          <w:color w:val="000000"/>
          <w:sz w:val="22"/>
          <w:szCs w:val="22"/>
        </w:rPr>
        <w:t xml:space="preserve"> </w:t>
      </w:r>
      <w:r w:rsidR="008E4F84">
        <w:rPr>
          <w:rFonts w:ascii="Arial" w:hAnsi="Arial" w:cs="Arial"/>
          <w:color w:val="000000"/>
          <w:sz w:val="22"/>
          <w:szCs w:val="22"/>
        </w:rPr>
        <w:t>bieten INDUMONT</w:t>
      </w:r>
      <w:r w:rsidR="007E6B97">
        <w:rPr>
          <w:rFonts w:ascii="Arial" w:hAnsi="Arial" w:cs="Arial"/>
          <w:color w:val="000000"/>
          <w:sz w:val="22"/>
          <w:szCs w:val="22"/>
        </w:rPr>
        <w:sym w:font="Symbol" w:char="F0E2"/>
      </w:r>
      <w:r w:rsidR="008E4F84">
        <w:rPr>
          <w:rFonts w:ascii="Arial" w:hAnsi="Arial" w:cs="Arial"/>
          <w:color w:val="000000"/>
          <w:sz w:val="22"/>
          <w:szCs w:val="22"/>
        </w:rPr>
        <w:t xml:space="preserve"> Formteile </w:t>
      </w:r>
      <w:r w:rsidR="00796B70">
        <w:rPr>
          <w:rFonts w:ascii="Arial" w:hAnsi="Arial" w:cs="Arial"/>
          <w:color w:val="000000"/>
          <w:sz w:val="22"/>
          <w:szCs w:val="22"/>
        </w:rPr>
        <w:t>ein breites Anwendungsspektrum, das technische Anforderungen und Designwünsche</w:t>
      </w:r>
      <w:r w:rsidR="00D767E3">
        <w:rPr>
          <w:rFonts w:ascii="Arial" w:hAnsi="Arial" w:cs="Arial"/>
          <w:color w:val="000000"/>
          <w:sz w:val="22"/>
          <w:szCs w:val="22"/>
        </w:rPr>
        <w:t xml:space="preserve"> gleichermaßen</w:t>
      </w:r>
      <w:r w:rsidR="00796B70">
        <w:rPr>
          <w:rFonts w:ascii="Arial" w:hAnsi="Arial" w:cs="Arial"/>
          <w:color w:val="000000"/>
          <w:sz w:val="22"/>
          <w:szCs w:val="22"/>
        </w:rPr>
        <w:t xml:space="preserve"> erfüllt.</w:t>
      </w:r>
    </w:p>
    <w:p w14:paraId="4E83C536" w14:textId="4BF1AD16" w:rsidR="00D767E3" w:rsidRPr="00391CA3" w:rsidRDefault="00391CA3" w:rsidP="007C125C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91CA3">
        <w:rPr>
          <w:rFonts w:ascii="Arial" w:hAnsi="Arial" w:cs="Arial"/>
          <w:b/>
          <w:color w:val="000000"/>
          <w:sz w:val="22"/>
          <w:szCs w:val="22"/>
        </w:rPr>
        <w:t>Hohe Materialvielfalt für kundenspezifische Produktentwicklungen</w:t>
      </w:r>
    </w:p>
    <w:p w14:paraId="5760695C" w14:textId="66682E6B" w:rsidR="00FE4472" w:rsidRPr="00D62B70" w:rsidRDefault="00391CA3" w:rsidP="007C125C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Die wandelbaren </w:t>
      </w:r>
      <w:r w:rsidRPr="00391CA3">
        <w:rPr>
          <w:rFonts w:ascii="Arial" w:hAnsi="Arial" w:cs="Arial"/>
          <w:color w:val="000000"/>
          <w:sz w:val="22"/>
          <w:szCs w:val="22"/>
        </w:rPr>
        <w:t xml:space="preserve">Polyurethan-Halbzeuge </w:t>
      </w:r>
      <w:r>
        <w:rPr>
          <w:rFonts w:ascii="Arial" w:hAnsi="Arial" w:cs="Arial"/>
          <w:color w:val="000000"/>
          <w:sz w:val="22"/>
          <w:szCs w:val="22"/>
        </w:rPr>
        <w:t xml:space="preserve">von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Mayser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91CA3">
        <w:rPr>
          <w:rFonts w:ascii="Arial" w:hAnsi="Arial" w:cs="Arial"/>
          <w:color w:val="000000"/>
          <w:sz w:val="22"/>
          <w:szCs w:val="22"/>
        </w:rPr>
        <w:t xml:space="preserve">werden in den </w:t>
      </w:r>
      <w:r w:rsidR="00C36D5D">
        <w:rPr>
          <w:rFonts w:ascii="Arial" w:hAnsi="Arial" w:cs="Arial"/>
          <w:color w:val="000000"/>
          <w:sz w:val="22"/>
          <w:szCs w:val="22"/>
        </w:rPr>
        <w:t>Branche</w:t>
      </w:r>
      <w:r w:rsidR="00C36D5D" w:rsidRPr="00391CA3">
        <w:rPr>
          <w:rFonts w:ascii="Arial" w:hAnsi="Arial" w:cs="Arial"/>
          <w:color w:val="000000"/>
          <w:sz w:val="22"/>
          <w:szCs w:val="22"/>
        </w:rPr>
        <w:t xml:space="preserve">n </w:t>
      </w:r>
      <w:r w:rsidRPr="00391CA3">
        <w:rPr>
          <w:rFonts w:ascii="Arial" w:hAnsi="Arial" w:cs="Arial"/>
          <w:color w:val="000000"/>
          <w:sz w:val="22"/>
          <w:szCs w:val="22"/>
        </w:rPr>
        <w:t>Automotive, Bau, Elektronik, Maschinenbau und Medizintechnik eingesetzt. Alle Produkte zeichnen sich durch</w:t>
      </w:r>
      <w:r w:rsidR="009F331C">
        <w:rPr>
          <w:rFonts w:ascii="Arial" w:hAnsi="Arial" w:cs="Arial"/>
          <w:color w:val="000000"/>
          <w:sz w:val="22"/>
          <w:szCs w:val="22"/>
        </w:rPr>
        <w:t xml:space="preserve"> genau</w:t>
      </w:r>
      <w:r w:rsidRPr="00391CA3">
        <w:rPr>
          <w:rFonts w:ascii="Arial" w:hAnsi="Arial" w:cs="Arial"/>
          <w:color w:val="000000"/>
          <w:sz w:val="22"/>
          <w:szCs w:val="22"/>
        </w:rPr>
        <w:t xml:space="preserve"> </w:t>
      </w:r>
      <w:r w:rsidR="009F331C">
        <w:rPr>
          <w:rFonts w:ascii="Arial" w:hAnsi="Arial" w:cs="Arial"/>
          <w:color w:val="000000"/>
          <w:sz w:val="22"/>
          <w:szCs w:val="22"/>
        </w:rPr>
        <w:t>definierbare</w:t>
      </w:r>
      <w:r w:rsidRPr="00391CA3">
        <w:rPr>
          <w:rFonts w:ascii="Arial" w:hAnsi="Arial" w:cs="Arial"/>
          <w:color w:val="000000"/>
          <w:sz w:val="22"/>
          <w:szCs w:val="22"/>
        </w:rPr>
        <w:t xml:space="preserve"> Eigenschaften in engen Toleranzen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EA3D0B">
        <w:rPr>
          <w:rFonts w:ascii="Arial" w:hAnsi="Arial" w:cs="Arial"/>
          <w:color w:val="000000"/>
          <w:sz w:val="22"/>
          <w:szCs w:val="22"/>
        </w:rPr>
        <w:t xml:space="preserve">sowie </w:t>
      </w:r>
      <w:r>
        <w:rPr>
          <w:rFonts w:ascii="Arial" w:hAnsi="Arial" w:cs="Arial"/>
          <w:color w:val="000000"/>
          <w:sz w:val="22"/>
          <w:szCs w:val="22"/>
        </w:rPr>
        <w:t xml:space="preserve">die Materialvielfalt aus. </w:t>
      </w:r>
      <w:r w:rsidRPr="00391CA3">
        <w:rPr>
          <w:rFonts w:ascii="Arial" w:hAnsi="Arial" w:cs="Arial"/>
          <w:color w:val="000000"/>
          <w:sz w:val="22"/>
          <w:szCs w:val="22"/>
        </w:rPr>
        <w:t>Die Produktlinie INDUCON</w:t>
      </w:r>
      <w:r w:rsidRPr="00391CA3">
        <w:rPr>
          <w:rFonts w:ascii="Arial" w:hAnsi="Arial" w:cs="Arial"/>
          <w:color w:val="000000"/>
          <w:sz w:val="22"/>
          <w:szCs w:val="22"/>
          <w:vertAlign w:val="superscript"/>
        </w:rPr>
        <w:t>®</w:t>
      </w:r>
      <w:r w:rsidRPr="00391CA3">
        <w:rPr>
          <w:rFonts w:ascii="Arial" w:hAnsi="Arial" w:cs="Arial"/>
          <w:color w:val="000000"/>
          <w:sz w:val="22"/>
          <w:szCs w:val="22"/>
        </w:rPr>
        <w:t xml:space="preserve"> beinhaltet thermisch verdichtete Polyurethan-Weichschaumstoffe</w:t>
      </w:r>
      <w:r w:rsidR="00EA3D0B">
        <w:rPr>
          <w:rFonts w:ascii="Arial" w:hAnsi="Arial" w:cs="Arial"/>
          <w:color w:val="000000"/>
          <w:sz w:val="22"/>
          <w:szCs w:val="22"/>
        </w:rPr>
        <w:t xml:space="preserve"> und wird zur Staubabdichtung, als </w:t>
      </w:r>
      <w:r w:rsidR="00EA3D0B" w:rsidRPr="00391CA3">
        <w:rPr>
          <w:rFonts w:ascii="Arial" w:hAnsi="Arial" w:cs="Arial"/>
          <w:color w:val="000000"/>
          <w:sz w:val="22"/>
          <w:szCs w:val="22"/>
        </w:rPr>
        <w:t xml:space="preserve">Trägermaterial für Klebebänder, Farbspeicher in Stempeln und Farbpatronen sowie </w:t>
      </w:r>
      <w:r w:rsidR="0081336E">
        <w:rPr>
          <w:rFonts w:ascii="Arial" w:hAnsi="Arial" w:cs="Arial"/>
          <w:color w:val="000000"/>
          <w:sz w:val="22"/>
          <w:szCs w:val="22"/>
        </w:rPr>
        <w:t xml:space="preserve">als </w:t>
      </w:r>
      <w:r w:rsidR="00EA3D0B" w:rsidRPr="00391CA3">
        <w:rPr>
          <w:rFonts w:ascii="Arial" w:hAnsi="Arial" w:cs="Arial"/>
          <w:color w:val="000000"/>
          <w:sz w:val="22"/>
          <w:szCs w:val="22"/>
        </w:rPr>
        <w:t>Schmiermittelspeicher in Linearführungen eingesetzt.</w:t>
      </w:r>
      <w:r w:rsidRPr="00391CA3">
        <w:rPr>
          <w:rFonts w:ascii="Arial" w:hAnsi="Arial" w:cs="Arial"/>
          <w:color w:val="000000"/>
          <w:sz w:val="22"/>
          <w:szCs w:val="22"/>
        </w:rPr>
        <w:t> INDUSKIN</w:t>
      </w:r>
      <w:r w:rsidR="00B94E5F" w:rsidRPr="00391CA3">
        <w:rPr>
          <w:rFonts w:ascii="Arial" w:hAnsi="Arial" w:cs="Arial"/>
          <w:color w:val="000000"/>
          <w:sz w:val="22"/>
          <w:szCs w:val="22"/>
          <w:vertAlign w:val="superscript"/>
        </w:rPr>
        <w:t>®</w:t>
      </w:r>
      <w:r w:rsidRPr="00391CA3">
        <w:rPr>
          <w:rFonts w:ascii="Arial" w:hAnsi="Arial" w:cs="Arial"/>
          <w:color w:val="000000"/>
          <w:sz w:val="22"/>
          <w:szCs w:val="22"/>
        </w:rPr>
        <w:t xml:space="preserve"> </w:t>
      </w:r>
      <w:r w:rsidR="00EA3D0B">
        <w:rPr>
          <w:rFonts w:ascii="Arial" w:hAnsi="Arial" w:cs="Arial"/>
          <w:color w:val="000000"/>
          <w:sz w:val="22"/>
          <w:szCs w:val="22"/>
        </w:rPr>
        <w:t xml:space="preserve">ist ein </w:t>
      </w:r>
      <w:r w:rsidR="00215E27">
        <w:rPr>
          <w:rFonts w:ascii="Arial" w:hAnsi="Arial" w:cs="Arial"/>
          <w:color w:val="000000"/>
          <w:sz w:val="22"/>
          <w:szCs w:val="22"/>
        </w:rPr>
        <w:t xml:space="preserve"> </w:t>
      </w:r>
      <w:r w:rsidRPr="00391CA3">
        <w:rPr>
          <w:rFonts w:ascii="Arial" w:hAnsi="Arial" w:cs="Arial"/>
          <w:color w:val="000000"/>
          <w:sz w:val="22"/>
          <w:szCs w:val="22"/>
        </w:rPr>
        <w:t>Schaumstoff</w:t>
      </w:r>
      <w:r w:rsidR="00EA3D0B">
        <w:rPr>
          <w:rFonts w:ascii="Arial" w:hAnsi="Arial" w:cs="Arial"/>
          <w:color w:val="000000"/>
          <w:sz w:val="22"/>
          <w:szCs w:val="22"/>
        </w:rPr>
        <w:t xml:space="preserve"> für spezielle Ansprüche, der</w:t>
      </w:r>
      <w:r w:rsidRPr="00391CA3">
        <w:rPr>
          <w:rFonts w:ascii="Arial" w:hAnsi="Arial" w:cs="Arial"/>
          <w:color w:val="000000"/>
          <w:sz w:val="22"/>
          <w:szCs w:val="22"/>
        </w:rPr>
        <w:t xml:space="preserve"> durch Beschichten, Färben oder Tränken </w:t>
      </w:r>
      <w:r w:rsidR="00EA3D0B">
        <w:rPr>
          <w:rFonts w:ascii="Arial" w:hAnsi="Arial" w:cs="Arial"/>
          <w:color w:val="000000"/>
          <w:sz w:val="22"/>
          <w:szCs w:val="22"/>
        </w:rPr>
        <w:t>modifiziert</w:t>
      </w:r>
      <w:r w:rsidR="00215E27">
        <w:rPr>
          <w:rFonts w:ascii="Arial" w:hAnsi="Arial" w:cs="Arial"/>
          <w:color w:val="000000"/>
          <w:sz w:val="22"/>
          <w:szCs w:val="22"/>
        </w:rPr>
        <w:t xml:space="preserve"> wird. Durch das Färben</w:t>
      </w:r>
      <w:r w:rsidR="00EA3D0B">
        <w:rPr>
          <w:rFonts w:ascii="Arial" w:hAnsi="Arial" w:cs="Arial"/>
          <w:color w:val="000000"/>
          <w:sz w:val="22"/>
          <w:szCs w:val="22"/>
        </w:rPr>
        <w:t xml:space="preserve"> w</w:t>
      </w:r>
      <w:r w:rsidR="00215E27">
        <w:rPr>
          <w:rFonts w:ascii="Arial" w:hAnsi="Arial" w:cs="Arial"/>
          <w:color w:val="000000"/>
          <w:sz w:val="22"/>
          <w:szCs w:val="22"/>
        </w:rPr>
        <w:t>e</w:t>
      </w:r>
      <w:r w:rsidR="00EA3D0B">
        <w:rPr>
          <w:rFonts w:ascii="Arial" w:hAnsi="Arial" w:cs="Arial"/>
          <w:color w:val="000000"/>
          <w:sz w:val="22"/>
          <w:szCs w:val="22"/>
        </w:rPr>
        <w:t>rd</w:t>
      </w:r>
      <w:r w:rsidR="00215E27">
        <w:rPr>
          <w:rFonts w:ascii="Arial" w:hAnsi="Arial" w:cs="Arial"/>
          <w:color w:val="000000"/>
          <w:sz w:val="22"/>
          <w:szCs w:val="22"/>
        </w:rPr>
        <w:t>en</w:t>
      </w:r>
      <w:r w:rsidR="00EA3D0B">
        <w:rPr>
          <w:rFonts w:ascii="Arial" w:hAnsi="Arial" w:cs="Arial"/>
          <w:color w:val="000000"/>
          <w:sz w:val="22"/>
          <w:szCs w:val="22"/>
        </w:rPr>
        <w:t xml:space="preserve"> zum Beispiel </w:t>
      </w:r>
      <w:r w:rsidR="00215E27">
        <w:rPr>
          <w:rFonts w:ascii="Arial" w:hAnsi="Arial" w:cs="Arial"/>
          <w:color w:val="000000"/>
          <w:sz w:val="22"/>
          <w:szCs w:val="22"/>
        </w:rPr>
        <w:t>die</w:t>
      </w:r>
      <w:r w:rsidRPr="00391CA3">
        <w:rPr>
          <w:rFonts w:ascii="Arial" w:hAnsi="Arial" w:cs="Arial"/>
          <w:color w:val="000000"/>
          <w:sz w:val="22"/>
          <w:szCs w:val="22"/>
        </w:rPr>
        <w:t xml:space="preserve"> Lichtechth</w:t>
      </w:r>
      <w:bookmarkStart w:id="0" w:name="_GoBack"/>
      <w:bookmarkEnd w:id="0"/>
      <w:r w:rsidRPr="00391CA3">
        <w:rPr>
          <w:rFonts w:ascii="Arial" w:hAnsi="Arial" w:cs="Arial"/>
          <w:color w:val="000000"/>
          <w:sz w:val="22"/>
          <w:szCs w:val="22"/>
        </w:rPr>
        <w:t>eit</w:t>
      </w:r>
      <w:r w:rsidR="00215E27">
        <w:rPr>
          <w:rFonts w:ascii="Arial" w:hAnsi="Arial" w:cs="Arial"/>
          <w:color w:val="000000"/>
          <w:sz w:val="22"/>
          <w:szCs w:val="22"/>
        </w:rPr>
        <w:t xml:space="preserve"> des Schaumstoffs verbessert</w:t>
      </w:r>
      <w:r w:rsidR="00D90B78">
        <w:rPr>
          <w:rFonts w:ascii="Arial" w:hAnsi="Arial" w:cs="Arial"/>
          <w:color w:val="000000"/>
          <w:sz w:val="22"/>
          <w:szCs w:val="22"/>
        </w:rPr>
        <w:t xml:space="preserve"> und</w:t>
      </w:r>
      <w:r w:rsidR="00215E27">
        <w:rPr>
          <w:rFonts w:ascii="Arial" w:hAnsi="Arial" w:cs="Arial"/>
          <w:color w:val="000000"/>
          <w:sz w:val="22"/>
          <w:szCs w:val="22"/>
        </w:rPr>
        <w:t xml:space="preserve"> spezielle Farbwünsche realisiert.</w:t>
      </w:r>
    </w:p>
    <w:p w14:paraId="4ABE1C70" w14:textId="77777777" w:rsidR="00471D6B" w:rsidRDefault="00471D6B" w:rsidP="00D11B27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14:paraId="4BAFD95C" w14:textId="533DC70B" w:rsidR="00D11B27" w:rsidRDefault="00D11B27" w:rsidP="00D11B27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  <w:r w:rsidRPr="004C1976">
        <w:rPr>
          <w:rFonts w:ascii="Arial" w:hAnsi="Arial" w:cs="Arial"/>
          <w:i/>
          <w:color w:val="000000"/>
        </w:rPr>
        <w:t xml:space="preserve">Zeichen: </w:t>
      </w:r>
      <w:r w:rsidR="004D6D6D">
        <w:rPr>
          <w:rFonts w:ascii="Arial" w:hAnsi="Arial" w:cs="Arial"/>
          <w:i/>
          <w:color w:val="000000"/>
        </w:rPr>
        <w:t>2.</w:t>
      </w:r>
      <w:r w:rsidR="001D13CB">
        <w:rPr>
          <w:rFonts w:ascii="Arial" w:hAnsi="Arial" w:cs="Arial"/>
          <w:i/>
          <w:color w:val="000000"/>
        </w:rPr>
        <w:t>871</w:t>
      </w:r>
    </w:p>
    <w:p w14:paraId="30ECB024" w14:textId="77777777" w:rsidR="00564293" w:rsidRPr="00C85CE5" w:rsidRDefault="00564293" w:rsidP="004167C6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</w:p>
    <w:p w14:paraId="7D5481A0" w14:textId="77777777" w:rsidR="001449CF" w:rsidRPr="00A84EE6" w:rsidRDefault="001449CF" w:rsidP="001449C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  <w:proofErr w:type="spellStart"/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  <w:proofErr w:type="spellEnd"/>
    </w:p>
    <w:p w14:paraId="2DFDD8D4" w14:textId="77777777" w:rsidR="001449CF" w:rsidRDefault="001449CF" w:rsidP="001449C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2"/>
          <w:szCs w:val="22"/>
        </w:rPr>
      </w:pPr>
      <w:proofErr w:type="spellStart"/>
      <w:r w:rsidRPr="006C0552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6C0552">
        <w:rPr>
          <w:rFonts w:ascii="Arial" w:hAnsi="Arial" w:cs="Arial"/>
          <w:color w:val="808080"/>
          <w:sz w:val="16"/>
          <w:szCs w:val="16"/>
        </w:rPr>
        <w:t xml:space="preserve"> ist eine international tätige Unternehmensgruppe mit fünf Standorten in Europa und den USA. </w:t>
      </w:r>
      <w:r>
        <w:rPr>
          <w:rFonts w:ascii="Arial" w:hAnsi="Arial" w:cs="Arial"/>
          <w:color w:val="808080"/>
          <w:sz w:val="16"/>
          <w:szCs w:val="16"/>
        </w:rPr>
        <w:t>Das Unternehmen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entwickel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 xml:space="preserve">innovative 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hochwertige Produkte, Systeme und Lösungen in den Bereichen Sicherheitstechnik, Schaumstofftechnik &amp; Formteile sowie Kopfbedeckungen. Der Ursprung </w:t>
      </w:r>
      <w:r>
        <w:rPr>
          <w:rFonts w:ascii="Arial" w:hAnsi="Arial" w:cs="Arial"/>
          <w:color w:val="808080"/>
          <w:sz w:val="16"/>
          <w:szCs w:val="16"/>
        </w:rPr>
        <w:t>des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Unternehmens reicht ins Jahr 1800 zurück, als alles mit dem Hut begann.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Heute besitzt </w:t>
      </w:r>
      <w:proofErr w:type="spellStart"/>
      <w:r w:rsidRPr="009F242A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9F242A">
        <w:rPr>
          <w:rFonts w:ascii="Arial" w:hAnsi="Arial" w:cs="Arial"/>
          <w:color w:val="808080"/>
          <w:sz w:val="16"/>
          <w:szCs w:val="16"/>
        </w:rPr>
        <w:t xml:space="preserve"> mit einer durchschnittlichen jährlichen Umsatzsteigerung von 16 % </w:t>
      </w:r>
      <w:r>
        <w:rPr>
          <w:rFonts w:ascii="Arial" w:hAnsi="Arial" w:cs="Arial"/>
          <w:color w:val="808080"/>
          <w:sz w:val="16"/>
          <w:szCs w:val="16"/>
        </w:rPr>
        <w:t>zwischen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2014 </w:t>
      </w:r>
      <w:r>
        <w:rPr>
          <w:rFonts w:ascii="Arial" w:hAnsi="Arial" w:cs="Arial"/>
          <w:color w:val="808080"/>
          <w:sz w:val="16"/>
          <w:szCs w:val="16"/>
        </w:rPr>
        <w:t>und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2016 in vielen Branchen – z. B. Automobilindustrie, Maschinenbau oder öffentlicher Personennahverkehr – ein hohes Renommee in der Sicherheits- sowie Schaumstofftechnik.</w:t>
      </w:r>
    </w:p>
    <w:p w14:paraId="7E7400AC" w14:textId="77777777" w:rsidR="004F7156" w:rsidRDefault="004F7156" w:rsidP="004167C6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</w:p>
    <w:p w14:paraId="38B202AD" w14:textId="77777777" w:rsidR="00C46A7D" w:rsidRDefault="00C46A7D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lastRenderedPageBreak/>
        <w:t>Bildmaterial</w:t>
      </w:r>
      <w:r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244F4F19" w14:textId="34C2A47F" w:rsidR="00C46A7D" w:rsidRDefault="00C46A7D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22BD7">
        <w:rPr>
          <w:rFonts w:ascii="Arial" w:hAnsi="Arial" w:cs="Arial"/>
          <w:b/>
          <w:color w:val="000000"/>
          <w:sz w:val="24"/>
          <w:szCs w:val="24"/>
        </w:rPr>
        <w:t xml:space="preserve">Bild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1 </w:t>
      </w:r>
    </w:p>
    <w:p w14:paraId="2A2D6E90" w14:textId="085812AA" w:rsidR="00CE6FA8" w:rsidRDefault="001D13CB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 wp14:anchorId="35D0C70B" wp14:editId="50BB7531">
            <wp:extent cx="3266825" cy="2446516"/>
            <wp:effectExtent l="0" t="0" r="10160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ayser1102_klein für P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199" cy="244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59245" w14:textId="1DC78A8C" w:rsidR="001D13CB" w:rsidRDefault="001D13CB" w:rsidP="001D13CB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Mayser</w:t>
      </w:r>
      <w:proofErr w:type="spellEnd"/>
      <w:r>
        <w:rPr>
          <w:rFonts w:ascii="Arial" w:hAnsi="Arial" w:cs="Arial"/>
          <w:color w:val="000000"/>
        </w:rPr>
        <w:t xml:space="preserve"> bietet Detaillösungen mit Schaumstoffen, die thermisch verdichtet und individuell nach kundenspezi</w:t>
      </w:r>
      <w:r w:rsidR="00875A3A">
        <w:rPr>
          <w:rFonts w:ascii="Arial" w:hAnsi="Arial" w:cs="Arial"/>
          <w:color w:val="000000"/>
        </w:rPr>
        <w:t xml:space="preserve">fischen Anforderungen verändert und zum Beispiel zu einem Dachhimmel verformt </w:t>
      </w:r>
      <w:r>
        <w:rPr>
          <w:rFonts w:ascii="Arial" w:hAnsi="Arial" w:cs="Arial"/>
          <w:color w:val="000000"/>
        </w:rPr>
        <w:t xml:space="preserve">werden können. </w:t>
      </w:r>
    </w:p>
    <w:p w14:paraId="1096406B" w14:textId="77777777" w:rsidR="00CE6FA8" w:rsidRDefault="00CE6FA8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6FB9C145" w14:textId="77777777" w:rsidR="00C46A7D" w:rsidRDefault="00C46A7D" w:rsidP="00C46A7D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22BD7">
        <w:rPr>
          <w:rFonts w:ascii="Arial" w:hAnsi="Arial" w:cs="Arial"/>
          <w:b/>
          <w:color w:val="000000"/>
          <w:sz w:val="24"/>
          <w:szCs w:val="24"/>
        </w:rPr>
        <w:t xml:space="preserve">Bild </w:t>
      </w:r>
      <w:r>
        <w:rPr>
          <w:rFonts w:ascii="Arial" w:hAnsi="Arial" w:cs="Arial"/>
          <w:b/>
          <w:color w:val="000000"/>
          <w:sz w:val="24"/>
          <w:szCs w:val="24"/>
        </w:rPr>
        <w:t>2</w:t>
      </w:r>
    </w:p>
    <w:p w14:paraId="44387638" w14:textId="44BF0E4E" w:rsidR="00C46A7D" w:rsidRDefault="00DE6673" w:rsidP="00C46A7D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 wp14:anchorId="5349A76C" wp14:editId="7C33B75A">
            <wp:extent cx="3243406" cy="2428490"/>
            <wp:effectExtent l="0" t="0" r="8255" b="10160"/>
            <wp:docPr id="7" name="Bild 7" descr="../../../../2016/006%20PM%20%22Messe%20K%201%22/4%20Bilder/2%20final/Mayser_K-Messe_Schaumstoffe_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2016/006%20PM%20%22Messe%20K%201%22/4%20Bilder/2%20final/Mayser_K-Messe_Schaumstoffe_2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039" cy="243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80649" w14:textId="77777777" w:rsidR="001C0F2B" w:rsidRDefault="001D13CB" w:rsidP="001311A1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  <w:r w:rsidRPr="001C0F2B">
        <w:rPr>
          <w:rFonts w:ascii="Arial" w:hAnsi="Arial" w:cs="Arial"/>
          <w:color w:val="000000"/>
        </w:rPr>
        <w:t>Die Produktlinie INDUCON</w:t>
      </w:r>
      <w:r w:rsidRPr="001C0F2B">
        <w:rPr>
          <w:rFonts w:ascii="Arial" w:hAnsi="Arial" w:cs="Arial"/>
          <w:color w:val="000000"/>
          <w:vertAlign w:val="superscript"/>
        </w:rPr>
        <w:t xml:space="preserve">® </w:t>
      </w:r>
      <w:r w:rsidRPr="001C0F2B">
        <w:rPr>
          <w:rFonts w:ascii="Arial" w:hAnsi="Arial" w:cs="Arial"/>
          <w:color w:val="000000"/>
        </w:rPr>
        <w:t xml:space="preserve">ist in </w:t>
      </w:r>
      <w:proofErr w:type="spellStart"/>
      <w:r w:rsidRPr="001C0F2B">
        <w:rPr>
          <w:rFonts w:ascii="Arial" w:hAnsi="Arial" w:cs="Arial"/>
          <w:color w:val="000000"/>
        </w:rPr>
        <w:t>gemischtzelliger</w:t>
      </w:r>
      <w:proofErr w:type="spellEnd"/>
      <w:r w:rsidRPr="001C0F2B">
        <w:rPr>
          <w:rFonts w:ascii="Arial" w:hAnsi="Arial" w:cs="Arial"/>
          <w:color w:val="000000"/>
        </w:rPr>
        <w:t xml:space="preserve"> Porenstruktur oder als 100 % </w:t>
      </w:r>
    </w:p>
    <w:p w14:paraId="0DC40DE8" w14:textId="3425F536" w:rsidR="00C46A7D" w:rsidRPr="001C0F2B" w:rsidRDefault="001D13CB" w:rsidP="001311A1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808080"/>
        </w:rPr>
      </w:pPr>
      <w:proofErr w:type="spellStart"/>
      <w:r w:rsidRPr="001C0F2B">
        <w:rPr>
          <w:rFonts w:ascii="Arial" w:hAnsi="Arial" w:cs="Arial"/>
          <w:color w:val="000000"/>
        </w:rPr>
        <w:t>offenzelliger</w:t>
      </w:r>
      <w:proofErr w:type="spellEnd"/>
      <w:r w:rsidRPr="001C0F2B">
        <w:rPr>
          <w:rFonts w:ascii="Arial" w:hAnsi="Arial" w:cs="Arial"/>
          <w:color w:val="000000"/>
        </w:rPr>
        <w:t xml:space="preserve"> Filterschaumstoff erhältlich. </w:t>
      </w:r>
    </w:p>
    <w:sectPr w:rsidR="00C46A7D" w:rsidRPr="001C0F2B" w:rsidSect="007053FA">
      <w:headerReference w:type="default" r:id="rId8"/>
      <w:footerReference w:type="default" r:id="rId9"/>
      <w:pgSz w:w="11906" w:h="16838" w:code="9"/>
      <w:pgMar w:top="3686" w:right="3686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E120B" w14:textId="77777777" w:rsidR="00B04901" w:rsidRDefault="00B04901">
      <w:r>
        <w:separator/>
      </w:r>
    </w:p>
  </w:endnote>
  <w:endnote w:type="continuationSeparator" w:id="0">
    <w:p w14:paraId="558A4EE2" w14:textId="77777777" w:rsidR="00B04901" w:rsidRDefault="00B0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SansTypewriter">
    <w:altName w:val="Lucida Sans Typewriter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66A9F" w14:textId="77777777" w:rsidR="0045695F" w:rsidRDefault="007A36DA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9E9F6" wp14:editId="331186B1">
              <wp:simplePos x="0" y="0"/>
              <wp:positionH relativeFrom="column">
                <wp:posOffset>0</wp:posOffset>
              </wp:positionH>
              <wp:positionV relativeFrom="paragraph">
                <wp:posOffset>3810</wp:posOffset>
              </wp:positionV>
              <wp:extent cx="6120130" cy="58166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D068D" w14:textId="77777777" w:rsidR="0045695F" w:rsidRPr="00261734" w:rsidRDefault="0045695F" w:rsidP="00761E23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32789">
                            <w:rPr>
                              <w:rStyle w:val="Seitenzahl"/>
                              <w:sz w:val="16"/>
                              <w:szCs w:val="16"/>
                            </w:rPr>
                            <w:t>Mayser</w:t>
                          </w:r>
                          <w:proofErr w:type="spellEnd"/>
                          <w:r w:rsidRPr="00232789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GmbH &amp; Co. 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KG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Press</w:t>
                          </w:r>
                          <w:r w:rsidR="00984F8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ekontakt:</w:t>
                          </w:r>
                          <w:r w:rsidR="00984F8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Tel.</w:t>
                          </w:r>
                          <w:r w:rsidR="0026173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: </w:t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2061-493</w:t>
                          </w:r>
                        </w:p>
                        <w:p w14:paraId="65313BCB" w14:textId="77777777" w:rsidR="00261734" w:rsidRPr="00261734" w:rsidRDefault="00984F8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Fax:</w:t>
                          </w:r>
                          <w:r w:rsidR="002515D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2061-222</w:t>
                          </w:r>
                        </w:p>
                        <w:p w14:paraId="2CCFBC28" w14:textId="77777777" w:rsidR="00261734" w:rsidRPr="00261734" w:rsidRDefault="0026173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984F8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Teamleitung</w:t>
                          </w:r>
                          <w:proofErr w:type="spellEnd"/>
                          <w:r w:rsidR="00984F8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Marketing</w:t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E-Mail: alexandra.braun</w:t>
                          </w:r>
                          <w:r w:rsidR="00951BEE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14:paraId="3872031A" w14:textId="77777777" w:rsidR="00261734" w:rsidRPr="00261734" w:rsidRDefault="0026173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lang w:val="en-GB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103A4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F79E9F6"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9" type="#_x0000_t202" style="position:absolute;margin-left:0;margin-top:.3pt;width:481.9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" stroked="f">
              <v:textbox inset="0,0,0,0">
                <w:txbxContent>
                  <w:p w14:paraId="693D068D" w14:textId="77777777" w:rsidR="0045695F" w:rsidRPr="00261734" w:rsidRDefault="0045695F" w:rsidP="00761E23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761E23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Mayser</w:t>
                    </w:r>
                    <w:proofErr w:type="spellEnd"/>
                    <w:r w:rsidRPr="00761E23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 xml:space="preserve"> GmbH &amp; Co. 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>KG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984F84">
                      <w:rPr>
                        <w:rStyle w:val="Seitenzahl"/>
                        <w:sz w:val="16"/>
                        <w:szCs w:val="16"/>
                      </w:rPr>
                      <w:t>Press</w:t>
                    </w:r>
                    <w:r w:rsidR="00984F84" w:rsidRPr="00984F84">
                      <w:rPr>
                        <w:rStyle w:val="Seitenzahl"/>
                        <w:sz w:val="16"/>
                        <w:szCs w:val="16"/>
                      </w:rPr>
                      <w:t>ekontakt:</w:t>
                    </w:r>
                    <w:r w:rsidR="00984F84"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984F84">
                      <w:rPr>
                        <w:rStyle w:val="Seitenzahl"/>
                        <w:sz w:val="16"/>
                        <w:szCs w:val="16"/>
                      </w:rPr>
                      <w:t>Tel.</w:t>
                    </w:r>
                    <w:r w:rsidR="00261734" w:rsidRPr="00984F84">
                      <w:rPr>
                        <w:rStyle w:val="Seitenzahl"/>
                        <w:sz w:val="16"/>
                        <w:szCs w:val="16"/>
                      </w:rPr>
                      <w:t xml:space="preserve">: </w:t>
                    </w:r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2061-493</w:t>
                    </w:r>
                  </w:p>
                  <w:p w14:paraId="65313BCB" w14:textId="77777777" w:rsidR="00261734" w:rsidRPr="00261734" w:rsidRDefault="00984F8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761E23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proofErr w:type="gramStart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Fax:</w:t>
                    </w:r>
                    <w:proofErr w:type="gramEnd"/>
                    <w:r w:rsidR="002515D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2061-222</w:t>
                    </w:r>
                  </w:p>
                  <w:p w14:paraId="2CCFBC28" w14:textId="77777777" w:rsidR="00261734" w:rsidRPr="00261734" w:rsidRDefault="0026173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984F8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Teamleitung</w:t>
                    </w:r>
                    <w:proofErr w:type="spellEnd"/>
                    <w:r w:rsidR="00984F8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Marketing</w:t>
                    </w:r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gramStart"/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E-Mail:</w:t>
                    </w:r>
                    <w:proofErr w:type="gramEnd"/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alexandra.braun</w:t>
                    </w:r>
                    <w:r w:rsidR="00951BEE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14:paraId="3872031A" w14:textId="77777777" w:rsidR="00261734" w:rsidRPr="00261734" w:rsidRDefault="0026173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lang w:val="en-GB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103A4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14:paraId="4F4531B3" w14:textId="77777777"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FC7BF" w14:textId="77777777" w:rsidR="00B04901" w:rsidRDefault="00B04901">
      <w:r>
        <w:separator/>
      </w:r>
    </w:p>
  </w:footnote>
  <w:footnote w:type="continuationSeparator" w:id="0">
    <w:p w14:paraId="4247A55C" w14:textId="77777777" w:rsidR="00B04901" w:rsidRDefault="00B0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CE573" w14:textId="77777777" w:rsidR="0045695F" w:rsidRDefault="007A36D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10484F5" wp14:editId="056DA67D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905BF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Mayser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520E5B3C" w14:textId="77777777" w:rsidR="0045695F" w:rsidRPr="00761E23" w:rsidRDefault="00984F84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Ö</w:t>
                          </w:r>
                          <w:r w:rsidR="0045695F" w:rsidRPr="00761E23">
                            <w:rPr>
                              <w:sz w:val="16"/>
                              <w:szCs w:val="16"/>
                              <w:lang w:val="en-US"/>
                            </w:rPr>
                            <w:t>rlinger</w:t>
                          </w:r>
                          <w:proofErr w:type="spellEnd"/>
                          <w:r w:rsidR="0045695F" w:rsidRPr="00761E23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14:paraId="0BCEE764" w14:textId="77777777" w:rsidR="0045695F" w:rsidRPr="00761E23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761E23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1B8F8B99" w14:textId="77777777" w:rsidR="009E688C" w:rsidRP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6CEB1CC2" w14:textId="77777777" w:rsidR="0045695F" w:rsidRPr="00B41B4F" w:rsidRDefault="00984F84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Tel.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12BB36D1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3332989D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7158AB7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844B83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10484F5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" o:allowincell="f" stroked="f">
              <v:textbox inset="0,0,0,0">
                <w:txbxContent>
                  <w:p w14:paraId="426905BF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GB"/>
                      </w:rPr>
                      <w:t>Mayser</w:t>
                    </w:r>
                    <w:proofErr w:type="spellEnd"/>
                    <w:r>
                      <w:rPr>
                        <w:sz w:val="16"/>
                        <w:szCs w:val="16"/>
                        <w:lang w:val="en-GB"/>
                      </w:rPr>
                      <w:t xml:space="preserve">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520E5B3C" w14:textId="77777777" w:rsidR="0045695F" w:rsidRPr="00761E23" w:rsidRDefault="00984F84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US"/>
                      </w:rPr>
                      <w:t>Ö</w:t>
                    </w:r>
                    <w:r w:rsidR="0045695F" w:rsidRPr="00761E23">
                      <w:rPr>
                        <w:sz w:val="16"/>
                        <w:szCs w:val="16"/>
                        <w:lang w:val="en-US"/>
                      </w:rPr>
                      <w:t>rlinger</w:t>
                    </w:r>
                    <w:proofErr w:type="spellEnd"/>
                    <w:r w:rsidR="0045695F" w:rsidRPr="00761E23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14:paraId="0BCEE764" w14:textId="77777777" w:rsidR="0045695F" w:rsidRPr="00761E23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761E23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1B8F8B99" w14:textId="77777777" w:rsidR="009E688C" w:rsidRP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6CEB1CC2" w14:textId="77777777" w:rsidR="0045695F" w:rsidRPr="00B41B4F" w:rsidRDefault="00984F84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>Tel.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12BB36D1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3332989D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7158AB7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844B83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A98CA12" wp14:editId="328D0B60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CAC76B" w14:textId="77777777" w:rsidR="00984F84" w:rsidRDefault="00984F84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14:paraId="5A5101A7" w14:textId="77777777" w:rsidR="0045695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70B93CD4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14:paraId="0D5F9711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14:paraId="27331901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14:paraId="6E530D2F" w14:textId="77777777" w:rsidR="0045695F" w:rsidRDefault="007A36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2C40F6D" wp14:editId="4690B16C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A98CA12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" o:allowincell="f" stroked="f">
              <v:textbox inset="0,0,0,0">
                <w:txbxContent>
                  <w:p w14:paraId="0CCAC76B" w14:textId="77777777" w:rsidR="00984F84" w:rsidRDefault="00984F84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14:paraId="5A5101A7" w14:textId="77777777" w:rsidR="0045695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70B93CD4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14:paraId="0D5F9711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14:paraId="27331901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6E530D2F" w14:textId="77777777" w:rsidR="0045695F" w:rsidRDefault="007A36DA">
                    <w:r>
                      <w:rPr>
                        <w:noProof/>
                      </w:rPr>
                      <w:drawing>
                        <wp:inline distT="0" distB="0" distL="0" distR="0" wp14:anchorId="52C40F6D" wp14:editId="4690B16C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7FA3EDC" wp14:editId="064A67B9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5547B" w14:textId="77777777" w:rsidR="0045695F" w:rsidRDefault="007A36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7F35A7F" wp14:editId="0DE380F3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67FA3EDC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" o:allowincell="f" stroked="f">
              <v:textbox inset="0,0,0,0">
                <w:txbxContent>
                  <w:p w14:paraId="0A15547B" w14:textId="77777777" w:rsidR="0045695F" w:rsidRDefault="007A36DA">
                    <w:r>
                      <w:rPr>
                        <w:noProof/>
                      </w:rPr>
                      <w:drawing>
                        <wp:inline distT="0" distB="0" distL="0" distR="0" wp14:anchorId="37F35A7F" wp14:editId="0DE380F3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21F8"/>
    <w:rsid w:val="000047EE"/>
    <w:rsid w:val="0001337D"/>
    <w:rsid w:val="000262F2"/>
    <w:rsid w:val="000342F7"/>
    <w:rsid w:val="00044621"/>
    <w:rsid w:val="00065FA1"/>
    <w:rsid w:val="00070845"/>
    <w:rsid w:val="00077B37"/>
    <w:rsid w:val="0009700F"/>
    <w:rsid w:val="000A0E12"/>
    <w:rsid w:val="000A4ED2"/>
    <w:rsid w:val="000B321D"/>
    <w:rsid w:val="000C3875"/>
    <w:rsid w:val="000C4AEC"/>
    <w:rsid w:val="000C59F6"/>
    <w:rsid w:val="000D47A7"/>
    <w:rsid w:val="000E56B3"/>
    <w:rsid w:val="000F2185"/>
    <w:rsid w:val="000F73E8"/>
    <w:rsid w:val="000F7596"/>
    <w:rsid w:val="00103A4A"/>
    <w:rsid w:val="00106176"/>
    <w:rsid w:val="0012515B"/>
    <w:rsid w:val="001311A1"/>
    <w:rsid w:val="00136428"/>
    <w:rsid w:val="001373C7"/>
    <w:rsid w:val="00143D77"/>
    <w:rsid w:val="001449CF"/>
    <w:rsid w:val="0015675E"/>
    <w:rsid w:val="00181DDC"/>
    <w:rsid w:val="001853D8"/>
    <w:rsid w:val="00186BD8"/>
    <w:rsid w:val="001A00DE"/>
    <w:rsid w:val="001A3B1D"/>
    <w:rsid w:val="001C09B9"/>
    <w:rsid w:val="001C0F2B"/>
    <w:rsid w:val="001C5DF7"/>
    <w:rsid w:val="001C7308"/>
    <w:rsid w:val="001D13CB"/>
    <w:rsid w:val="001E0870"/>
    <w:rsid w:val="00215E27"/>
    <w:rsid w:val="00231A5E"/>
    <w:rsid w:val="00232789"/>
    <w:rsid w:val="00250C43"/>
    <w:rsid w:val="002515DC"/>
    <w:rsid w:val="00254EC3"/>
    <w:rsid w:val="00255AA9"/>
    <w:rsid w:val="00261734"/>
    <w:rsid w:val="0026228B"/>
    <w:rsid w:val="00270595"/>
    <w:rsid w:val="00280F89"/>
    <w:rsid w:val="002A3571"/>
    <w:rsid w:val="002C5FDD"/>
    <w:rsid w:val="002F0B0C"/>
    <w:rsid w:val="002F7E7B"/>
    <w:rsid w:val="003066C1"/>
    <w:rsid w:val="00310037"/>
    <w:rsid w:val="00325850"/>
    <w:rsid w:val="00356618"/>
    <w:rsid w:val="00360976"/>
    <w:rsid w:val="003643CB"/>
    <w:rsid w:val="0036506F"/>
    <w:rsid w:val="0037196F"/>
    <w:rsid w:val="00371E2C"/>
    <w:rsid w:val="00383380"/>
    <w:rsid w:val="00391CA3"/>
    <w:rsid w:val="003A2462"/>
    <w:rsid w:val="003B372F"/>
    <w:rsid w:val="003D4EB8"/>
    <w:rsid w:val="003D65D0"/>
    <w:rsid w:val="003E1EDC"/>
    <w:rsid w:val="003F3EC8"/>
    <w:rsid w:val="003F6354"/>
    <w:rsid w:val="00400EDF"/>
    <w:rsid w:val="004167C6"/>
    <w:rsid w:val="004176F2"/>
    <w:rsid w:val="0042378A"/>
    <w:rsid w:val="00423CBA"/>
    <w:rsid w:val="00423F60"/>
    <w:rsid w:val="00431421"/>
    <w:rsid w:val="004315FD"/>
    <w:rsid w:val="00440B2B"/>
    <w:rsid w:val="00445FB4"/>
    <w:rsid w:val="00450ADC"/>
    <w:rsid w:val="0045695F"/>
    <w:rsid w:val="00471D6B"/>
    <w:rsid w:val="00472FDF"/>
    <w:rsid w:val="00482E70"/>
    <w:rsid w:val="00490D5D"/>
    <w:rsid w:val="00490E80"/>
    <w:rsid w:val="004A6D29"/>
    <w:rsid w:val="004C0E57"/>
    <w:rsid w:val="004C28AE"/>
    <w:rsid w:val="004D37A5"/>
    <w:rsid w:val="004D6D6D"/>
    <w:rsid w:val="004E07EC"/>
    <w:rsid w:val="004E66EF"/>
    <w:rsid w:val="004F44A3"/>
    <w:rsid w:val="004F7156"/>
    <w:rsid w:val="00505F3C"/>
    <w:rsid w:val="00514DF4"/>
    <w:rsid w:val="00515F51"/>
    <w:rsid w:val="00531B3A"/>
    <w:rsid w:val="00531CCD"/>
    <w:rsid w:val="00533BF3"/>
    <w:rsid w:val="00534F76"/>
    <w:rsid w:val="00541F87"/>
    <w:rsid w:val="0054735A"/>
    <w:rsid w:val="00562A51"/>
    <w:rsid w:val="00564293"/>
    <w:rsid w:val="005642A6"/>
    <w:rsid w:val="00596E7D"/>
    <w:rsid w:val="005A2673"/>
    <w:rsid w:val="005A280F"/>
    <w:rsid w:val="005B5E60"/>
    <w:rsid w:val="005C0AF1"/>
    <w:rsid w:val="005D2A52"/>
    <w:rsid w:val="005E3D4B"/>
    <w:rsid w:val="005E49F3"/>
    <w:rsid w:val="005E54A9"/>
    <w:rsid w:val="005F4C1D"/>
    <w:rsid w:val="00604481"/>
    <w:rsid w:val="0060538D"/>
    <w:rsid w:val="006077D4"/>
    <w:rsid w:val="0061486C"/>
    <w:rsid w:val="00625FE8"/>
    <w:rsid w:val="00632672"/>
    <w:rsid w:val="00634400"/>
    <w:rsid w:val="00636C84"/>
    <w:rsid w:val="006462E6"/>
    <w:rsid w:val="00650308"/>
    <w:rsid w:val="00655008"/>
    <w:rsid w:val="0066272F"/>
    <w:rsid w:val="00662DC4"/>
    <w:rsid w:val="00664BD2"/>
    <w:rsid w:val="00667166"/>
    <w:rsid w:val="00694A1E"/>
    <w:rsid w:val="006A43A7"/>
    <w:rsid w:val="006A7151"/>
    <w:rsid w:val="006B7A3A"/>
    <w:rsid w:val="006C3965"/>
    <w:rsid w:val="006E34C8"/>
    <w:rsid w:val="006E7B48"/>
    <w:rsid w:val="006F235C"/>
    <w:rsid w:val="006F3875"/>
    <w:rsid w:val="00700772"/>
    <w:rsid w:val="007053FA"/>
    <w:rsid w:val="0070744A"/>
    <w:rsid w:val="00723B68"/>
    <w:rsid w:val="00730618"/>
    <w:rsid w:val="00761E23"/>
    <w:rsid w:val="00775551"/>
    <w:rsid w:val="007769D5"/>
    <w:rsid w:val="007875B0"/>
    <w:rsid w:val="00796B70"/>
    <w:rsid w:val="007A36DA"/>
    <w:rsid w:val="007A4676"/>
    <w:rsid w:val="007A5C57"/>
    <w:rsid w:val="007A7DD6"/>
    <w:rsid w:val="007B64A4"/>
    <w:rsid w:val="007C125C"/>
    <w:rsid w:val="007D1FB5"/>
    <w:rsid w:val="007E1A00"/>
    <w:rsid w:val="007E4A79"/>
    <w:rsid w:val="007E6B97"/>
    <w:rsid w:val="007F3C26"/>
    <w:rsid w:val="008070AD"/>
    <w:rsid w:val="0081336E"/>
    <w:rsid w:val="00816381"/>
    <w:rsid w:val="00822CE8"/>
    <w:rsid w:val="00844B83"/>
    <w:rsid w:val="008502D4"/>
    <w:rsid w:val="00856214"/>
    <w:rsid w:val="0086032E"/>
    <w:rsid w:val="00875A3A"/>
    <w:rsid w:val="00885C1D"/>
    <w:rsid w:val="00893944"/>
    <w:rsid w:val="008A4449"/>
    <w:rsid w:val="008A6526"/>
    <w:rsid w:val="008A742C"/>
    <w:rsid w:val="008A7F31"/>
    <w:rsid w:val="008B6E9F"/>
    <w:rsid w:val="008E1DDB"/>
    <w:rsid w:val="008E4F84"/>
    <w:rsid w:val="008E751A"/>
    <w:rsid w:val="008E7B4E"/>
    <w:rsid w:val="008F4992"/>
    <w:rsid w:val="008F75C2"/>
    <w:rsid w:val="00902645"/>
    <w:rsid w:val="00906BEC"/>
    <w:rsid w:val="0090709C"/>
    <w:rsid w:val="009158CF"/>
    <w:rsid w:val="00921742"/>
    <w:rsid w:val="00921743"/>
    <w:rsid w:val="00924AE4"/>
    <w:rsid w:val="00927145"/>
    <w:rsid w:val="00934C03"/>
    <w:rsid w:val="00943653"/>
    <w:rsid w:val="00951BEE"/>
    <w:rsid w:val="00954EB8"/>
    <w:rsid w:val="00984F84"/>
    <w:rsid w:val="00996195"/>
    <w:rsid w:val="009C70D6"/>
    <w:rsid w:val="009D213F"/>
    <w:rsid w:val="009D41F8"/>
    <w:rsid w:val="009E688C"/>
    <w:rsid w:val="009F331C"/>
    <w:rsid w:val="009F3E6C"/>
    <w:rsid w:val="00A21B16"/>
    <w:rsid w:val="00A25706"/>
    <w:rsid w:val="00A32614"/>
    <w:rsid w:val="00A707FD"/>
    <w:rsid w:val="00A76063"/>
    <w:rsid w:val="00A8621F"/>
    <w:rsid w:val="00A872F1"/>
    <w:rsid w:val="00A90C1D"/>
    <w:rsid w:val="00AA4480"/>
    <w:rsid w:val="00AC299C"/>
    <w:rsid w:val="00AC42D2"/>
    <w:rsid w:val="00AE6D15"/>
    <w:rsid w:val="00AF69C4"/>
    <w:rsid w:val="00B008AB"/>
    <w:rsid w:val="00B04901"/>
    <w:rsid w:val="00B36960"/>
    <w:rsid w:val="00B41B4F"/>
    <w:rsid w:val="00B44075"/>
    <w:rsid w:val="00B45148"/>
    <w:rsid w:val="00B64CC3"/>
    <w:rsid w:val="00B7158E"/>
    <w:rsid w:val="00B808F5"/>
    <w:rsid w:val="00B8106F"/>
    <w:rsid w:val="00B83EEF"/>
    <w:rsid w:val="00B94E5F"/>
    <w:rsid w:val="00BA122A"/>
    <w:rsid w:val="00BA20A2"/>
    <w:rsid w:val="00BB051A"/>
    <w:rsid w:val="00BF08D9"/>
    <w:rsid w:val="00C007E2"/>
    <w:rsid w:val="00C20605"/>
    <w:rsid w:val="00C35A1B"/>
    <w:rsid w:val="00C36D5D"/>
    <w:rsid w:val="00C44A15"/>
    <w:rsid w:val="00C45C31"/>
    <w:rsid w:val="00C46A7D"/>
    <w:rsid w:val="00C7315A"/>
    <w:rsid w:val="00C85CE5"/>
    <w:rsid w:val="00C926CE"/>
    <w:rsid w:val="00CE6FA8"/>
    <w:rsid w:val="00CE778B"/>
    <w:rsid w:val="00CF7684"/>
    <w:rsid w:val="00D0396A"/>
    <w:rsid w:val="00D06AB5"/>
    <w:rsid w:val="00D10CA7"/>
    <w:rsid w:val="00D11B27"/>
    <w:rsid w:val="00D16B9D"/>
    <w:rsid w:val="00D374A7"/>
    <w:rsid w:val="00D510AF"/>
    <w:rsid w:val="00D62B70"/>
    <w:rsid w:val="00D767E3"/>
    <w:rsid w:val="00D77296"/>
    <w:rsid w:val="00D82931"/>
    <w:rsid w:val="00D90B78"/>
    <w:rsid w:val="00D97EC2"/>
    <w:rsid w:val="00DC39AA"/>
    <w:rsid w:val="00DC5226"/>
    <w:rsid w:val="00DD461A"/>
    <w:rsid w:val="00DE6673"/>
    <w:rsid w:val="00DF54C1"/>
    <w:rsid w:val="00DF6428"/>
    <w:rsid w:val="00E41373"/>
    <w:rsid w:val="00E50556"/>
    <w:rsid w:val="00E65769"/>
    <w:rsid w:val="00E671B6"/>
    <w:rsid w:val="00E71035"/>
    <w:rsid w:val="00E726CC"/>
    <w:rsid w:val="00E7381E"/>
    <w:rsid w:val="00E81B27"/>
    <w:rsid w:val="00E910FE"/>
    <w:rsid w:val="00E911DB"/>
    <w:rsid w:val="00E92F64"/>
    <w:rsid w:val="00E93155"/>
    <w:rsid w:val="00EA3D0B"/>
    <w:rsid w:val="00EA7575"/>
    <w:rsid w:val="00EB4A17"/>
    <w:rsid w:val="00EB4DD2"/>
    <w:rsid w:val="00ED013B"/>
    <w:rsid w:val="00ED08B8"/>
    <w:rsid w:val="00ED0A1D"/>
    <w:rsid w:val="00ED158E"/>
    <w:rsid w:val="00ED5EBC"/>
    <w:rsid w:val="00ED7B28"/>
    <w:rsid w:val="00EE0E47"/>
    <w:rsid w:val="00EF03D2"/>
    <w:rsid w:val="00F026B7"/>
    <w:rsid w:val="00F06FD1"/>
    <w:rsid w:val="00F16B92"/>
    <w:rsid w:val="00F23905"/>
    <w:rsid w:val="00F26B3A"/>
    <w:rsid w:val="00F34EA5"/>
    <w:rsid w:val="00F37C17"/>
    <w:rsid w:val="00F63097"/>
    <w:rsid w:val="00F64F01"/>
    <w:rsid w:val="00F65F93"/>
    <w:rsid w:val="00F77FE2"/>
    <w:rsid w:val="00F806F0"/>
    <w:rsid w:val="00F904E6"/>
    <w:rsid w:val="00F95F17"/>
    <w:rsid w:val="00FA32F6"/>
    <w:rsid w:val="00FA67D0"/>
    <w:rsid w:val="00FB4834"/>
    <w:rsid w:val="00FB51B6"/>
    <w:rsid w:val="00FD252C"/>
    <w:rsid w:val="00FE4472"/>
    <w:rsid w:val="00FF04BC"/>
    <w:rsid w:val="00FF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16C3DF0"/>
  <w15:chartTrackingRefBased/>
  <w15:docId w15:val="{125F047C-0D18-4BB8-AE37-8F44111E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4F715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uiPriority w:val="99"/>
    <w:rsid w:val="00EB4A17"/>
    <w:rPr>
      <w:sz w:val="18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232789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32789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3A2462"/>
  </w:style>
  <w:style w:type="character" w:customStyle="1" w:styleId="KommentartextZchn">
    <w:name w:val="Kommentartext Zchn"/>
    <w:basedOn w:val="Absatz-Standardschriftart"/>
    <w:link w:val="Kommentartext"/>
    <w:rsid w:val="003A2462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3A2462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3A2462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6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chart" Target="charts/chart10.xml"/><Relationship Id="rId1" Type="http://schemas.openxmlformats.org/officeDocument/2006/relationships/chart" Target="charts/chart1.xml"/><Relationship Id="rId4" Type="http://schemas.openxmlformats.org/officeDocument/2006/relationships/image" Target="media/image2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0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57160808"/>
        <c:axId val="557161200"/>
        <c:axId val="0"/>
      </c:bar3DChart>
      <c:catAx>
        <c:axId val="557160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5571612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571612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557160808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0.0955056179775281"/>
          <c:w val="0.653284671532847"/>
          <c:h val="0.71348314606741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20.4</c:v>
                </c:pt>
                <c:pt idx="1">
                  <c:v>27.4</c:v>
                </c:pt>
                <c:pt idx="2">
                  <c:v>90.0</c:v>
                </c:pt>
                <c:pt idx="3">
                  <c:v>20.4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45.0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82013312"/>
        <c:axId val="1882015520"/>
        <c:axId val="0"/>
      </c:bar3DChart>
      <c:catAx>
        <c:axId val="1882013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8820155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8201552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882013312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"/>
          <c:y val="0.33707865168539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3648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subject/>
  <dc:creator>Konietzny</dc:creator>
  <cp:keywords/>
  <dc:description/>
  <cp:lastModifiedBy>Braun, Alexandra</cp:lastModifiedBy>
  <cp:revision>2</cp:revision>
  <cp:lastPrinted>2017-08-02T10:42:00Z</cp:lastPrinted>
  <dcterms:created xsi:type="dcterms:W3CDTF">2017-09-19T10:35:00Z</dcterms:created>
  <dcterms:modified xsi:type="dcterms:W3CDTF">2017-09-19T10:35:00Z</dcterms:modified>
</cp:coreProperties>
</file>