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492C8" w14:textId="77777777" w:rsidR="00625FE8" w:rsidRDefault="00625FE8" w:rsidP="00E6396A">
      <w:pPr>
        <w:pStyle w:val="Textkrper-Zeileneinzug"/>
        <w:spacing w:line="360" w:lineRule="auto"/>
        <w:ind w:right="-603"/>
        <w:rPr>
          <w:rFonts w:ascii="Helvetica" w:hAnsi="Helvetica" w:cs="Helvetica"/>
          <w:b/>
          <w:bCs/>
          <w:sz w:val="24"/>
          <w:szCs w:val="24"/>
          <w:u w:val="single"/>
        </w:rPr>
      </w:pPr>
    </w:p>
    <w:p w14:paraId="06CFDBC0" w14:textId="5FD21FB5" w:rsidR="006E34C8" w:rsidRPr="008E3A15" w:rsidRDefault="007E0E32" w:rsidP="00E6396A">
      <w:pPr>
        <w:pStyle w:val="Textkrper-Zeileneinzug"/>
        <w:spacing w:line="360" w:lineRule="auto"/>
        <w:ind w:right="-569"/>
        <w:outlineLvl w:val="0"/>
        <w:rPr>
          <w:rFonts w:ascii="Arial" w:hAnsi="Arial" w:cs="Arial"/>
          <w:b/>
          <w:bCs/>
          <w:sz w:val="32"/>
          <w:szCs w:val="32"/>
          <w:lang w:val="en-US"/>
        </w:rPr>
      </w:pPr>
      <w:r w:rsidRPr="008E3A15">
        <w:rPr>
          <w:rFonts w:ascii="Arial" w:hAnsi="Arial" w:cs="Arial"/>
          <w:b/>
          <w:bCs/>
          <w:sz w:val="32"/>
          <w:szCs w:val="32"/>
          <w:lang w:val="en-US"/>
        </w:rPr>
        <w:t xml:space="preserve">High-end solution in factory automation and mechanical engineering components from </w:t>
      </w:r>
      <w:proofErr w:type="spellStart"/>
      <w:r w:rsidRPr="008E3A15">
        <w:rPr>
          <w:rFonts w:ascii="Arial" w:hAnsi="Arial" w:cs="Arial"/>
          <w:b/>
          <w:bCs/>
          <w:sz w:val="32"/>
          <w:szCs w:val="32"/>
          <w:lang w:val="en-US"/>
        </w:rPr>
        <w:t>Mayser</w:t>
      </w:r>
      <w:proofErr w:type="spellEnd"/>
    </w:p>
    <w:p w14:paraId="678D4D18" w14:textId="77777777" w:rsidR="007E0E32" w:rsidRPr="008E3A15" w:rsidRDefault="007E0E32" w:rsidP="007E0E32">
      <w:pPr>
        <w:pStyle w:val="Textkrper-Zeileneinzug"/>
        <w:spacing w:line="360" w:lineRule="auto"/>
        <w:ind w:right="-711"/>
        <w:rPr>
          <w:rFonts w:ascii="Arial" w:hAnsi="Arial" w:cs="Arial"/>
          <w:b/>
          <w:bCs/>
          <w:i/>
          <w:sz w:val="24"/>
          <w:szCs w:val="24"/>
          <w:lang w:val="en-US"/>
        </w:rPr>
      </w:pPr>
      <w:r w:rsidRPr="008E3A15">
        <w:rPr>
          <w:rFonts w:ascii="Arial" w:hAnsi="Arial"/>
          <w:b/>
          <w:bCs/>
          <w:i/>
          <w:sz w:val="24"/>
          <w:szCs w:val="24"/>
          <w:lang w:val="en-US"/>
        </w:rPr>
        <w:t xml:space="preserve">Numerous product innovations as well as advancements and </w:t>
      </w:r>
      <w:proofErr w:type="spellStart"/>
      <w:r w:rsidRPr="008E3A15">
        <w:rPr>
          <w:rFonts w:ascii="Arial" w:hAnsi="Arial"/>
          <w:b/>
          <w:bCs/>
          <w:i/>
          <w:sz w:val="24"/>
          <w:szCs w:val="24"/>
          <w:lang w:val="en-US"/>
        </w:rPr>
        <w:t>optimisations</w:t>
      </w:r>
      <w:proofErr w:type="spellEnd"/>
      <w:r w:rsidRPr="008E3A15">
        <w:rPr>
          <w:rFonts w:ascii="Arial" w:hAnsi="Arial"/>
          <w:b/>
          <w:bCs/>
          <w:i/>
          <w:sz w:val="24"/>
          <w:szCs w:val="24"/>
          <w:lang w:val="en-US"/>
        </w:rPr>
        <w:t xml:space="preserve"> of proven solutions at </w:t>
      </w:r>
      <w:proofErr w:type="spellStart"/>
      <w:r w:rsidRPr="008E3A15">
        <w:rPr>
          <w:rFonts w:ascii="Arial" w:hAnsi="Arial"/>
          <w:b/>
          <w:bCs/>
          <w:i/>
          <w:sz w:val="24"/>
          <w:szCs w:val="24"/>
          <w:lang w:val="en-US"/>
        </w:rPr>
        <w:t>Motek</w:t>
      </w:r>
      <w:proofErr w:type="spellEnd"/>
      <w:r w:rsidRPr="008E3A15">
        <w:rPr>
          <w:rFonts w:ascii="Arial" w:hAnsi="Arial"/>
          <w:b/>
          <w:bCs/>
          <w:i/>
          <w:sz w:val="24"/>
          <w:szCs w:val="24"/>
          <w:lang w:val="en-US"/>
        </w:rPr>
        <w:t xml:space="preserve"> 2017</w:t>
      </w:r>
    </w:p>
    <w:p w14:paraId="7519CFE0" w14:textId="652B351E" w:rsidR="007E0E32" w:rsidRPr="008E3A15" w:rsidRDefault="007E0E32" w:rsidP="007E0E32">
      <w:pPr>
        <w:pStyle w:val="Textkrper-Zeileneinzug"/>
        <w:spacing w:before="120" w:line="360" w:lineRule="auto"/>
        <w:ind w:right="-711"/>
        <w:jc w:val="both"/>
        <w:rPr>
          <w:rFonts w:ascii="Arial" w:hAnsi="Arial" w:cs="Arial"/>
          <w:color w:val="000000"/>
          <w:sz w:val="24"/>
          <w:szCs w:val="24"/>
          <w:lang w:val="en-US"/>
        </w:rPr>
      </w:pPr>
      <w:r w:rsidRPr="008E3A15">
        <w:rPr>
          <w:rFonts w:ascii="Arial" w:hAnsi="Arial"/>
          <w:b/>
          <w:i/>
          <w:sz w:val="22"/>
          <w:szCs w:val="22"/>
          <w:lang w:val="en-US"/>
        </w:rPr>
        <w:t xml:space="preserve">Lindenberg/Ulm, 20 July 2017 – At the international trade show </w:t>
      </w:r>
      <w:proofErr w:type="spellStart"/>
      <w:r w:rsidRPr="008E3A15">
        <w:rPr>
          <w:rFonts w:ascii="Arial" w:hAnsi="Arial"/>
          <w:b/>
          <w:i/>
          <w:sz w:val="22"/>
          <w:szCs w:val="22"/>
          <w:lang w:val="en-US"/>
        </w:rPr>
        <w:t>Motek</w:t>
      </w:r>
      <w:proofErr w:type="spellEnd"/>
      <w:r w:rsidRPr="008E3A15">
        <w:rPr>
          <w:rFonts w:ascii="Arial" w:hAnsi="Arial"/>
          <w:b/>
          <w:i/>
          <w:sz w:val="22"/>
          <w:szCs w:val="22"/>
          <w:lang w:val="en-US"/>
        </w:rPr>
        <w:t xml:space="preserve"> in Stuttgart, </w:t>
      </w:r>
      <w:proofErr w:type="spellStart"/>
      <w:r w:rsidRPr="008E3A15">
        <w:rPr>
          <w:rFonts w:ascii="Arial" w:hAnsi="Arial"/>
          <w:b/>
          <w:i/>
          <w:sz w:val="22"/>
          <w:szCs w:val="22"/>
          <w:lang w:val="en-US"/>
        </w:rPr>
        <w:t>Mayser</w:t>
      </w:r>
      <w:proofErr w:type="spellEnd"/>
      <w:r w:rsidRPr="008E3A15">
        <w:rPr>
          <w:rFonts w:ascii="Arial" w:hAnsi="Arial"/>
          <w:b/>
          <w:i/>
          <w:sz w:val="22"/>
          <w:szCs w:val="22"/>
          <w:lang w:val="en-US"/>
        </w:rPr>
        <w:t xml:space="preserve"> present</w:t>
      </w:r>
      <w:r w:rsidR="00C101AB">
        <w:rPr>
          <w:rFonts w:ascii="Arial" w:hAnsi="Arial"/>
          <w:b/>
          <w:i/>
          <w:sz w:val="22"/>
          <w:szCs w:val="22"/>
          <w:lang w:val="en-US"/>
        </w:rPr>
        <w:t>s</w:t>
      </w:r>
      <w:r w:rsidRPr="008E3A15">
        <w:rPr>
          <w:rFonts w:ascii="Arial" w:hAnsi="Arial"/>
          <w:b/>
          <w:i/>
          <w:sz w:val="22"/>
          <w:szCs w:val="22"/>
          <w:lang w:val="en-US"/>
        </w:rPr>
        <w:t xml:space="preserve"> itself at booth 8224 in hall 8 as expert for </w:t>
      </w:r>
      <w:r w:rsidR="00C101AB">
        <w:rPr>
          <w:rFonts w:ascii="Arial" w:hAnsi="Arial"/>
          <w:b/>
          <w:i/>
          <w:sz w:val="22"/>
          <w:szCs w:val="22"/>
          <w:lang w:val="en-US"/>
        </w:rPr>
        <w:t>s</w:t>
      </w:r>
      <w:r w:rsidRPr="008E3A15">
        <w:rPr>
          <w:rFonts w:ascii="Arial" w:hAnsi="Arial"/>
          <w:b/>
          <w:i/>
          <w:sz w:val="22"/>
          <w:szCs w:val="22"/>
          <w:lang w:val="en-US"/>
        </w:rPr>
        <w:t xml:space="preserve">afety and </w:t>
      </w:r>
      <w:r w:rsidR="00C101AB">
        <w:rPr>
          <w:rFonts w:ascii="Arial" w:hAnsi="Arial"/>
          <w:b/>
          <w:i/>
          <w:sz w:val="22"/>
          <w:szCs w:val="22"/>
          <w:lang w:val="en-US"/>
        </w:rPr>
        <w:t>f</w:t>
      </w:r>
      <w:r w:rsidRPr="008E3A15">
        <w:rPr>
          <w:rFonts w:ascii="Arial" w:hAnsi="Arial"/>
          <w:b/>
          <w:i/>
          <w:sz w:val="22"/>
          <w:szCs w:val="22"/>
          <w:lang w:val="en-US"/>
        </w:rPr>
        <w:t xml:space="preserve">oam </w:t>
      </w:r>
      <w:r w:rsidR="00C101AB">
        <w:rPr>
          <w:rFonts w:ascii="Arial" w:hAnsi="Arial"/>
          <w:b/>
          <w:i/>
          <w:sz w:val="22"/>
          <w:szCs w:val="22"/>
          <w:lang w:val="en-US"/>
        </w:rPr>
        <w:t>t</w:t>
      </w:r>
      <w:r w:rsidRPr="008E3A15">
        <w:rPr>
          <w:rFonts w:ascii="Arial" w:hAnsi="Arial"/>
          <w:b/>
          <w:i/>
          <w:sz w:val="22"/>
          <w:szCs w:val="22"/>
          <w:lang w:val="en-US"/>
        </w:rPr>
        <w:t>echnology and show</w:t>
      </w:r>
      <w:r w:rsidR="00C101AB">
        <w:rPr>
          <w:rFonts w:ascii="Arial" w:hAnsi="Arial"/>
          <w:b/>
          <w:i/>
          <w:sz w:val="22"/>
          <w:szCs w:val="22"/>
          <w:lang w:val="en-US"/>
        </w:rPr>
        <w:t>s</w:t>
      </w:r>
      <w:r w:rsidRPr="008E3A15">
        <w:rPr>
          <w:rFonts w:ascii="Arial" w:hAnsi="Arial"/>
          <w:b/>
          <w:i/>
          <w:sz w:val="22"/>
          <w:szCs w:val="22"/>
          <w:lang w:val="en-US"/>
        </w:rPr>
        <w:t xml:space="preserve"> numerous advancements and user solutions from both fields. Protection with the help of ultrasonic sensors directly in the </w:t>
      </w:r>
      <w:proofErr w:type="spellStart"/>
      <w:r w:rsidRPr="008E3A15">
        <w:rPr>
          <w:rFonts w:ascii="Arial" w:hAnsi="Arial"/>
          <w:b/>
          <w:i/>
          <w:sz w:val="22"/>
          <w:szCs w:val="22"/>
          <w:lang w:val="en-US"/>
        </w:rPr>
        <w:t>fork</w:t>
      </w:r>
      <w:proofErr w:type="spellEnd"/>
      <w:r w:rsidRPr="008E3A15">
        <w:rPr>
          <w:rFonts w:ascii="Arial" w:hAnsi="Arial"/>
          <w:b/>
          <w:i/>
          <w:sz w:val="22"/>
          <w:szCs w:val="22"/>
          <w:lang w:val="en-US"/>
        </w:rPr>
        <w:t xml:space="preserve"> of a forklift w</w:t>
      </w:r>
      <w:r w:rsidR="00C101AB">
        <w:rPr>
          <w:rFonts w:ascii="Arial" w:hAnsi="Arial"/>
          <w:b/>
          <w:i/>
          <w:sz w:val="22"/>
          <w:szCs w:val="22"/>
          <w:lang w:val="en-US"/>
        </w:rPr>
        <w:t>ill be</w:t>
      </w:r>
      <w:r w:rsidRPr="008E3A15">
        <w:rPr>
          <w:rFonts w:ascii="Arial" w:hAnsi="Arial"/>
          <w:b/>
          <w:i/>
          <w:sz w:val="22"/>
          <w:szCs w:val="22"/>
          <w:lang w:val="en-US"/>
        </w:rPr>
        <w:t xml:space="preserve"> demonstrated live.</w:t>
      </w:r>
    </w:p>
    <w:p w14:paraId="29C5541A" w14:textId="487DA0E4" w:rsidR="007E0E32" w:rsidRPr="008E3A15" w:rsidRDefault="007E0E32" w:rsidP="007E0E32">
      <w:pPr>
        <w:pStyle w:val="Textkrper-Zeileneinzug"/>
        <w:spacing w:before="120" w:line="360" w:lineRule="auto"/>
        <w:ind w:right="-711"/>
        <w:jc w:val="both"/>
        <w:rPr>
          <w:rFonts w:ascii="Arial" w:hAnsi="Arial" w:cs="Arial"/>
          <w:color w:val="000000"/>
          <w:sz w:val="22"/>
          <w:szCs w:val="22"/>
          <w:lang w:val="en-US"/>
        </w:rPr>
      </w:pPr>
      <w:r w:rsidRPr="008E3A15">
        <w:rPr>
          <w:rFonts w:ascii="Arial" w:hAnsi="Arial"/>
          <w:color w:val="000000"/>
          <w:sz w:val="22"/>
          <w:szCs w:val="22"/>
          <w:lang w:val="en-US"/>
        </w:rPr>
        <w:t xml:space="preserve">Ultrasonic safety, which was certified and approved as ultrasonic sensor for personal protection, sets new standards in Factory Automation as well as all areas in which the protection of movable robot or machine components and automated vehicles is necessary. Whether it is automated guided vehicle systems (AGVS), intelligent storage location monitoring on forklifts or the tool safety of </w:t>
      </w:r>
      <w:proofErr w:type="spellStart"/>
      <w:r w:rsidRPr="008E3A15">
        <w:rPr>
          <w:rFonts w:ascii="Arial" w:hAnsi="Arial"/>
          <w:color w:val="000000"/>
          <w:sz w:val="22"/>
          <w:szCs w:val="22"/>
          <w:lang w:val="en-US"/>
        </w:rPr>
        <w:t>cobot</w:t>
      </w:r>
      <w:proofErr w:type="spellEnd"/>
      <w:r w:rsidRPr="008E3A15">
        <w:rPr>
          <w:rFonts w:ascii="Arial" w:hAnsi="Arial"/>
          <w:color w:val="000000"/>
          <w:sz w:val="22"/>
          <w:szCs w:val="22"/>
          <w:lang w:val="en-US"/>
        </w:rPr>
        <w:t xml:space="preserve"> workplaces: Ultrasonic safety offers a great number of possible applications – thanks to the parameterization via graphical interface and freely </w:t>
      </w:r>
      <w:proofErr w:type="spellStart"/>
      <w:r w:rsidRPr="008E3A15">
        <w:rPr>
          <w:rFonts w:ascii="Arial" w:hAnsi="Arial"/>
          <w:color w:val="000000"/>
          <w:sz w:val="22"/>
          <w:szCs w:val="22"/>
          <w:lang w:val="en-US"/>
        </w:rPr>
        <w:t>positionable</w:t>
      </w:r>
      <w:proofErr w:type="spellEnd"/>
      <w:r w:rsidRPr="008E3A15">
        <w:rPr>
          <w:rFonts w:ascii="Arial" w:hAnsi="Arial"/>
          <w:color w:val="000000"/>
          <w:sz w:val="22"/>
          <w:szCs w:val="22"/>
          <w:lang w:val="en-US"/>
        </w:rPr>
        <w:t xml:space="preserve"> transducers.</w:t>
      </w:r>
    </w:p>
    <w:p w14:paraId="12382A90" w14:textId="77777777" w:rsidR="007E0E32" w:rsidRPr="008E3A15" w:rsidRDefault="007E0E32" w:rsidP="007E0E32">
      <w:pPr>
        <w:pStyle w:val="Textkrper-Zeileneinzug"/>
        <w:spacing w:before="120" w:line="360" w:lineRule="auto"/>
        <w:ind w:right="-711"/>
        <w:jc w:val="both"/>
        <w:rPr>
          <w:rFonts w:ascii="Arial" w:hAnsi="Arial" w:cs="Arial"/>
          <w:b/>
          <w:color w:val="000000"/>
          <w:sz w:val="22"/>
          <w:szCs w:val="22"/>
          <w:lang w:val="en-US"/>
        </w:rPr>
      </w:pPr>
      <w:r w:rsidRPr="008E3A15">
        <w:rPr>
          <w:rFonts w:ascii="Arial" w:hAnsi="Arial"/>
          <w:b/>
          <w:color w:val="000000"/>
          <w:sz w:val="22"/>
          <w:szCs w:val="22"/>
          <w:lang w:val="en-US"/>
        </w:rPr>
        <w:t>Ultrasound detects reliably even with a blocked field of view</w:t>
      </w:r>
    </w:p>
    <w:p w14:paraId="0FC583DF" w14:textId="1C48FD7F" w:rsidR="007E0E32" w:rsidRPr="008E3A15" w:rsidRDefault="007E0E32" w:rsidP="007E0E32">
      <w:pPr>
        <w:pStyle w:val="Textkrper-Zeileneinzug"/>
        <w:spacing w:before="120" w:line="360" w:lineRule="auto"/>
        <w:ind w:right="-711"/>
        <w:jc w:val="both"/>
        <w:rPr>
          <w:rFonts w:ascii="Arial" w:hAnsi="Arial" w:cs="Arial"/>
          <w:color w:val="000000"/>
          <w:sz w:val="22"/>
          <w:szCs w:val="22"/>
          <w:lang w:val="en-US"/>
        </w:rPr>
      </w:pPr>
      <w:r w:rsidRPr="008E3A15">
        <w:rPr>
          <w:rFonts w:ascii="Arial" w:hAnsi="Arial"/>
          <w:color w:val="000000"/>
          <w:sz w:val="22"/>
          <w:szCs w:val="22"/>
          <w:lang w:val="en-US"/>
        </w:rPr>
        <w:t xml:space="preserve">The transducer can for instance be installed directly in the </w:t>
      </w:r>
      <w:proofErr w:type="spellStart"/>
      <w:r w:rsidRPr="008E3A15">
        <w:rPr>
          <w:rFonts w:ascii="Arial" w:hAnsi="Arial"/>
          <w:color w:val="000000"/>
          <w:sz w:val="22"/>
          <w:szCs w:val="22"/>
          <w:lang w:val="en-US"/>
        </w:rPr>
        <w:t>fork</w:t>
      </w:r>
      <w:proofErr w:type="spellEnd"/>
      <w:r w:rsidRPr="008E3A15">
        <w:rPr>
          <w:rFonts w:ascii="Arial" w:hAnsi="Arial"/>
          <w:color w:val="000000"/>
          <w:sz w:val="22"/>
          <w:szCs w:val="22"/>
          <w:lang w:val="en-US"/>
        </w:rPr>
        <w:t xml:space="preserve"> of a forklift. Even with a loaded fork, the detection field is not blocked and the ultrasonic sensor system reliably detect</w:t>
      </w:r>
      <w:r w:rsidR="00C101AB">
        <w:rPr>
          <w:rFonts w:ascii="Arial" w:hAnsi="Arial"/>
          <w:color w:val="000000"/>
          <w:sz w:val="22"/>
          <w:szCs w:val="22"/>
          <w:lang w:val="en-US"/>
        </w:rPr>
        <w:t>s</w:t>
      </w:r>
      <w:r w:rsidRPr="008E3A15">
        <w:rPr>
          <w:rFonts w:ascii="Arial" w:hAnsi="Arial"/>
          <w:color w:val="000000"/>
          <w:sz w:val="22"/>
          <w:szCs w:val="22"/>
          <w:lang w:val="en-US"/>
        </w:rPr>
        <w:t xml:space="preserve"> whether an object or a person is in the danger </w:t>
      </w:r>
      <w:r w:rsidR="002E6D20">
        <w:rPr>
          <w:rFonts w:ascii="Arial" w:hAnsi="Arial"/>
          <w:color w:val="000000"/>
          <w:sz w:val="22"/>
          <w:szCs w:val="22"/>
          <w:lang w:val="en-US"/>
        </w:rPr>
        <w:softHyphen/>
      </w:r>
      <w:r w:rsidR="002E6D20">
        <w:rPr>
          <w:rFonts w:ascii="Arial" w:hAnsi="Arial"/>
          <w:color w:val="000000"/>
          <w:sz w:val="22"/>
          <w:szCs w:val="22"/>
          <w:lang w:val="en-US"/>
        </w:rPr>
        <w:softHyphen/>
      </w:r>
      <w:r w:rsidR="002E6D20">
        <w:rPr>
          <w:rFonts w:ascii="Arial" w:hAnsi="Arial"/>
          <w:color w:val="000000"/>
          <w:sz w:val="22"/>
          <w:szCs w:val="22"/>
          <w:lang w:val="en-US"/>
        </w:rPr>
        <w:softHyphen/>
      </w:r>
      <w:r w:rsidRPr="008E3A15">
        <w:rPr>
          <w:rFonts w:ascii="Arial" w:hAnsi="Arial"/>
          <w:color w:val="000000"/>
          <w:sz w:val="22"/>
          <w:szCs w:val="22"/>
          <w:lang w:val="en-US"/>
        </w:rPr>
        <w:t xml:space="preserve">zone. The field not only detects whether someone is standing in front of or next to the fork, but the employee is also detected during the lowering and the fork is stopped in time. In addition, goods must no longer be pulled around autonomously moving forklifts but can be pushed without danger. The ultrasonic sensor can also be used for moving space monitoring or as heel protection </w:t>
      </w:r>
      <w:r w:rsidRPr="008E3A15">
        <w:rPr>
          <w:rFonts w:ascii="Arial" w:hAnsi="Arial"/>
          <w:color w:val="000000"/>
          <w:sz w:val="22"/>
          <w:szCs w:val="22"/>
          <w:lang w:val="en-US"/>
        </w:rPr>
        <w:lastRenderedPageBreak/>
        <w:t>around lifting carts. A teach-in function allows the system to learn the complete measuring environment as a standard. This enables the system to respond only to deviations from the target state.</w:t>
      </w:r>
    </w:p>
    <w:p w14:paraId="2760C646" w14:textId="77777777" w:rsidR="007E0E32" w:rsidRPr="008E3A15" w:rsidRDefault="007E0E32" w:rsidP="007E0E32">
      <w:pPr>
        <w:pStyle w:val="Textkrper-Zeileneinzug"/>
        <w:spacing w:before="120" w:line="360" w:lineRule="auto"/>
        <w:ind w:right="-711"/>
        <w:jc w:val="both"/>
        <w:rPr>
          <w:rFonts w:ascii="Arial" w:hAnsi="Arial" w:cs="Arial"/>
          <w:b/>
          <w:color w:val="000000"/>
          <w:sz w:val="22"/>
          <w:szCs w:val="22"/>
          <w:lang w:val="en-US"/>
        </w:rPr>
      </w:pPr>
      <w:r w:rsidRPr="008E3A15">
        <w:rPr>
          <w:rFonts w:ascii="Arial" w:hAnsi="Arial"/>
          <w:b/>
          <w:color w:val="000000"/>
          <w:sz w:val="22"/>
          <w:szCs w:val="22"/>
          <w:lang w:val="en-US"/>
        </w:rPr>
        <w:t>Even thinner pressure-sensitive mats and a newly developed control unit</w:t>
      </w:r>
    </w:p>
    <w:p w14:paraId="46A3311D" w14:textId="53DD83FE" w:rsidR="007E0E32" w:rsidRPr="008E3A15" w:rsidRDefault="007E0E32" w:rsidP="007E0E32">
      <w:pPr>
        <w:pStyle w:val="Textkrper-Zeileneinzug"/>
        <w:spacing w:before="120" w:line="360" w:lineRule="auto"/>
        <w:ind w:right="-711"/>
        <w:jc w:val="both"/>
        <w:rPr>
          <w:rFonts w:ascii="Arial" w:hAnsi="Arial" w:cs="Arial"/>
          <w:color w:val="000000"/>
          <w:sz w:val="22"/>
          <w:szCs w:val="22"/>
          <w:lang w:val="en-US"/>
        </w:rPr>
      </w:pPr>
      <w:proofErr w:type="spellStart"/>
      <w:r w:rsidRPr="008E3A15">
        <w:rPr>
          <w:rFonts w:ascii="Arial" w:hAnsi="Arial"/>
          <w:color w:val="000000"/>
          <w:sz w:val="22"/>
          <w:szCs w:val="22"/>
          <w:lang w:val="en-US"/>
        </w:rPr>
        <w:t>Mayser</w:t>
      </w:r>
      <w:proofErr w:type="spellEnd"/>
      <w:r w:rsidRPr="008E3A15">
        <w:rPr>
          <w:rFonts w:ascii="Arial" w:hAnsi="Arial"/>
          <w:color w:val="000000"/>
          <w:sz w:val="22"/>
          <w:szCs w:val="22"/>
          <w:lang w:val="en-US"/>
        </w:rPr>
        <w:t xml:space="preserve"> offers numerous safety technologies for production and assembly. Not just one but several new advancements </w:t>
      </w:r>
      <w:r w:rsidR="00C101AB">
        <w:rPr>
          <w:rFonts w:ascii="Arial" w:hAnsi="Arial"/>
          <w:color w:val="000000"/>
          <w:sz w:val="22"/>
          <w:szCs w:val="22"/>
          <w:lang w:val="en-US"/>
        </w:rPr>
        <w:t>will be</w:t>
      </w:r>
      <w:r w:rsidRPr="008E3A15">
        <w:rPr>
          <w:rFonts w:ascii="Arial" w:hAnsi="Arial"/>
          <w:color w:val="000000"/>
          <w:sz w:val="22"/>
          <w:szCs w:val="22"/>
          <w:lang w:val="en-US"/>
        </w:rPr>
        <w:t xml:space="preserve"> presented at the trade show. The existing pressure-sensitive mat range was expanded with the SM 8, which is only 8 mm thick and offers optimal protection for zone protection thanks to pressure-sensitive surface sensors. Depending on the requirement, the pressure-sensitive mats can be adjusted to any surface profile.</w:t>
      </w:r>
    </w:p>
    <w:p w14:paraId="7D9FFC86" w14:textId="638B23D3" w:rsidR="007E0E32" w:rsidRPr="008E3A15" w:rsidRDefault="007E0E32" w:rsidP="007E0E32">
      <w:pPr>
        <w:pStyle w:val="Textkrper-Zeileneinzug"/>
        <w:spacing w:before="120" w:line="360" w:lineRule="auto"/>
        <w:ind w:right="-711"/>
        <w:jc w:val="both"/>
        <w:rPr>
          <w:rFonts w:ascii="Arial" w:hAnsi="Arial" w:cs="Arial"/>
          <w:color w:val="000000"/>
          <w:sz w:val="22"/>
          <w:szCs w:val="22"/>
          <w:lang w:val="en-US"/>
        </w:rPr>
      </w:pPr>
      <w:r w:rsidRPr="008E3A15">
        <w:rPr>
          <w:rFonts w:ascii="Arial" w:hAnsi="Arial"/>
          <w:color w:val="000000"/>
          <w:sz w:val="22"/>
          <w:szCs w:val="22"/>
          <w:lang w:val="en-US"/>
        </w:rPr>
        <w:t>A reliable and suitable control unit is the prerequisite for functionall</w:t>
      </w:r>
      <w:r w:rsidR="002F3AB0">
        <w:rPr>
          <w:rFonts w:ascii="Arial" w:hAnsi="Arial"/>
          <w:color w:val="000000"/>
          <w:sz w:val="22"/>
          <w:szCs w:val="22"/>
          <w:lang w:val="en-US"/>
        </w:rPr>
        <w:t xml:space="preserve">y safe sensors. </w:t>
      </w:r>
      <w:proofErr w:type="spellStart"/>
      <w:r w:rsidR="002F3AB0">
        <w:rPr>
          <w:rFonts w:ascii="Arial" w:hAnsi="Arial"/>
          <w:color w:val="000000"/>
          <w:sz w:val="22"/>
          <w:szCs w:val="22"/>
          <w:lang w:val="en-US"/>
        </w:rPr>
        <w:t>Mayser</w:t>
      </w:r>
      <w:proofErr w:type="spellEnd"/>
      <w:r w:rsidR="002F3AB0">
        <w:rPr>
          <w:rFonts w:ascii="Arial" w:hAnsi="Arial"/>
          <w:color w:val="000000"/>
          <w:sz w:val="22"/>
          <w:szCs w:val="22"/>
          <w:lang w:val="en-US"/>
        </w:rPr>
        <w:t xml:space="preserve"> presents</w:t>
      </w:r>
      <w:r w:rsidRPr="008E3A15">
        <w:rPr>
          <w:rFonts w:ascii="Arial" w:hAnsi="Arial"/>
          <w:color w:val="000000"/>
          <w:sz w:val="22"/>
          <w:szCs w:val="22"/>
          <w:lang w:val="en-US"/>
        </w:rPr>
        <w:t xml:space="preserve"> a newly developed universal control unit at the trade show which will become available in the first quarter of 2018. The 24 V device with semiconductor outputs does away with mechanical contacts, thus reaches higher MTTF values and thus has a longer service life. Its space-saving width of 17.5 mm makes it the narrowest control unit of </w:t>
      </w:r>
      <w:proofErr w:type="spellStart"/>
      <w:r w:rsidRPr="008E3A15">
        <w:rPr>
          <w:rFonts w:ascii="Arial" w:hAnsi="Arial"/>
          <w:color w:val="000000"/>
          <w:sz w:val="22"/>
          <w:szCs w:val="22"/>
          <w:lang w:val="en-US"/>
        </w:rPr>
        <w:t>Mayser</w:t>
      </w:r>
      <w:proofErr w:type="spellEnd"/>
      <w:r w:rsidRPr="008E3A15">
        <w:rPr>
          <w:rFonts w:ascii="Arial" w:hAnsi="Arial"/>
          <w:color w:val="000000"/>
          <w:sz w:val="22"/>
          <w:szCs w:val="22"/>
          <w:lang w:val="en-US"/>
        </w:rPr>
        <w:t>; it complies with the standards for the industrial field.</w:t>
      </w:r>
    </w:p>
    <w:p w14:paraId="7DA79C75" w14:textId="77777777" w:rsidR="007E0E32" w:rsidRPr="008E3A15" w:rsidRDefault="007E0E32" w:rsidP="007E0E32">
      <w:pPr>
        <w:pStyle w:val="Textkrper-Zeileneinzug"/>
        <w:spacing w:before="120" w:line="360" w:lineRule="auto"/>
        <w:ind w:right="-711"/>
        <w:jc w:val="both"/>
        <w:rPr>
          <w:rFonts w:ascii="Arial" w:hAnsi="Arial" w:cs="Arial"/>
          <w:b/>
          <w:color w:val="000000"/>
          <w:sz w:val="22"/>
          <w:szCs w:val="22"/>
          <w:lang w:val="en-US"/>
        </w:rPr>
      </w:pPr>
      <w:r w:rsidRPr="008E3A15">
        <w:rPr>
          <w:rFonts w:ascii="Arial" w:hAnsi="Arial"/>
          <w:b/>
          <w:color w:val="000000"/>
          <w:sz w:val="22"/>
          <w:szCs w:val="22"/>
          <w:lang w:val="en-US"/>
        </w:rPr>
        <w:t>Sacrifice mat for INDUCON® for vacuum clamping systems provide more efficiency</w:t>
      </w:r>
    </w:p>
    <w:p w14:paraId="222A3768" w14:textId="77777777" w:rsidR="007E0E32" w:rsidRPr="008E3A15" w:rsidRDefault="007E0E32" w:rsidP="007E0E32">
      <w:pPr>
        <w:pStyle w:val="Textkrper-Zeileneinzug"/>
        <w:spacing w:before="120" w:line="360" w:lineRule="auto"/>
        <w:ind w:right="-711"/>
        <w:jc w:val="both"/>
        <w:rPr>
          <w:rFonts w:ascii="Arial" w:hAnsi="Arial" w:cs="Arial"/>
          <w:color w:val="000000"/>
          <w:sz w:val="22"/>
          <w:szCs w:val="22"/>
          <w:lang w:val="en-US"/>
        </w:rPr>
      </w:pPr>
      <w:r w:rsidRPr="008E3A15">
        <w:rPr>
          <w:rFonts w:ascii="Arial" w:hAnsi="Arial"/>
          <w:color w:val="000000"/>
          <w:sz w:val="22"/>
          <w:szCs w:val="22"/>
          <w:lang w:val="en-US"/>
        </w:rPr>
        <w:t>The sacrifice mat, based on an INDUCON</w:t>
      </w:r>
      <w:r>
        <w:rPr>
          <w:rFonts w:ascii="Arial" w:hAnsi="Arial"/>
          <w:color w:val="000000"/>
          <w:sz w:val="22"/>
          <w:szCs w:val="22"/>
          <w:vertAlign w:val="superscript"/>
        </w:rPr>
        <w:sym w:font="Symbol" w:char="F0E2"/>
      </w:r>
      <w:r w:rsidRPr="008E3A15">
        <w:rPr>
          <w:rFonts w:ascii="Arial" w:hAnsi="Arial"/>
          <w:color w:val="000000"/>
          <w:sz w:val="22"/>
          <w:szCs w:val="22"/>
          <w:lang w:val="en-US"/>
        </w:rPr>
        <w:t xml:space="preserve"> compressed foam, enables precise positioning of cutting materials. The variable air permeability helps achieve a precise adjustment to the pump delivery rate of the vacuum clamping system. The sacrifice mat with great slipping protection, high abrasion resistance and good resistance against oils, greases and drilling emulsion ena</w:t>
      </w:r>
      <w:proofErr w:type="gramStart"/>
      <w:r w:rsidRPr="008E3A15">
        <w:rPr>
          <w:rFonts w:ascii="Arial" w:hAnsi="Arial"/>
          <w:color w:val="000000"/>
          <w:sz w:val="22"/>
          <w:szCs w:val="22"/>
          <w:lang w:val="en-US"/>
        </w:rPr>
        <w:t>bles</w:t>
      </w:r>
      <w:proofErr w:type="gramEnd"/>
      <w:r w:rsidRPr="008E3A15">
        <w:rPr>
          <w:rFonts w:ascii="Arial" w:hAnsi="Arial"/>
          <w:color w:val="000000"/>
          <w:sz w:val="22"/>
          <w:szCs w:val="22"/>
          <w:lang w:val="en-US"/>
        </w:rPr>
        <w:t xml:space="preserve"> efficient and economic working. Different mat thicknesses are available.</w:t>
      </w:r>
    </w:p>
    <w:p w14:paraId="0B6A2871" w14:textId="77777777" w:rsidR="002F3AB0" w:rsidRDefault="002F3AB0" w:rsidP="0079772B">
      <w:pPr>
        <w:pStyle w:val="Textkrper-Zeileneinzug"/>
        <w:spacing w:line="360" w:lineRule="auto"/>
        <w:ind w:right="-567"/>
        <w:rPr>
          <w:rFonts w:ascii="Arial" w:hAnsi="Arial" w:cs="Arial"/>
          <w:i/>
          <w:color w:val="000000"/>
          <w:lang w:val="en-US"/>
        </w:rPr>
      </w:pPr>
    </w:p>
    <w:p w14:paraId="05406080" w14:textId="15B63DB6" w:rsidR="0079772B" w:rsidRPr="008E3A15" w:rsidRDefault="007E0E32" w:rsidP="0079772B">
      <w:pPr>
        <w:pStyle w:val="Textkrper-Zeileneinzug"/>
        <w:spacing w:line="360" w:lineRule="auto"/>
        <w:ind w:right="-567"/>
        <w:rPr>
          <w:rFonts w:ascii="Arial" w:hAnsi="Arial" w:cs="Arial"/>
          <w:i/>
          <w:color w:val="000000"/>
          <w:lang w:val="en-US"/>
        </w:rPr>
      </w:pPr>
      <w:r w:rsidRPr="008E3A15">
        <w:rPr>
          <w:rFonts w:ascii="Arial" w:hAnsi="Arial" w:cs="Arial"/>
          <w:i/>
          <w:color w:val="000000"/>
          <w:lang w:val="en-US"/>
        </w:rPr>
        <w:t>Characters</w:t>
      </w:r>
      <w:r w:rsidR="0079772B" w:rsidRPr="008E3A15">
        <w:rPr>
          <w:rFonts w:ascii="Arial" w:hAnsi="Arial" w:cs="Arial"/>
          <w:i/>
          <w:color w:val="000000"/>
          <w:lang w:val="en-US"/>
        </w:rPr>
        <w:t>: 3.</w:t>
      </w:r>
      <w:r w:rsidR="00EB7165" w:rsidRPr="008E3A15">
        <w:rPr>
          <w:rFonts w:ascii="Arial" w:hAnsi="Arial" w:cs="Arial"/>
          <w:i/>
          <w:color w:val="000000"/>
          <w:lang w:val="en-US"/>
        </w:rPr>
        <w:t>5</w:t>
      </w:r>
      <w:r w:rsidR="002F3AB0">
        <w:rPr>
          <w:rFonts w:ascii="Arial" w:hAnsi="Arial" w:cs="Arial"/>
          <w:i/>
          <w:color w:val="000000"/>
          <w:lang w:val="en-US"/>
        </w:rPr>
        <w:t>27</w:t>
      </w:r>
    </w:p>
    <w:p w14:paraId="2FC44F0C" w14:textId="77777777" w:rsidR="004167C6" w:rsidRPr="008E3A15" w:rsidRDefault="004167C6" w:rsidP="004167C6">
      <w:pPr>
        <w:pStyle w:val="Textkrper-Zeileneinzug"/>
        <w:spacing w:line="360" w:lineRule="auto"/>
        <w:ind w:right="-569"/>
        <w:jc w:val="both"/>
        <w:rPr>
          <w:rFonts w:ascii="Arial" w:hAnsi="Arial" w:cs="Arial"/>
          <w:color w:val="808080"/>
          <w:sz w:val="16"/>
          <w:szCs w:val="16"/>
          <w:lang w:val="en-US"/>
        </w:rPr>
      </w:pPr>
    </w:p>
    <w:p w14:paraId="19195EBF" w14:textId="77777777" w:rsidR="004F7156" w:rsidRPr="008E3A15" w:rsidRDefault="004F7156" w:rsidP="004167C6">
      <w:pPr>
        <w:pStyle w:val="Textkrper-Zeileneinzug"/>
        <w:spacing w:line="360" w:lineRule="auto"/>
        <w:ind w:right="-569"/>
        <w:jc w:val="both"/>
        <w:rPr>
          <w:rFonts w:ascii="Arial" w:hAnsi="Arial" w:cs="Arial"/>
          <w:color w:val="808080"/>
          <w:sz w:val="16"/>
          <w:szCs w:val="16"/>
          <w:lang w:val="en-US"/>
        </w:rPr>
      </w:pPr>
    </w:p>
    <w:p w14:paraId="029E28CF" w14:textId="77777777" w:rsidR="002F3AB0" w:rsidRDefault="002F3AB0" w:rsidP="007E0E32">
      <w:pPr>
        <w:pStyle w:val="Textkrper-Zeileneinzug"/>
        <w:spacing w:line="360" w:lineRule="auto"/>
        <w:ind w:right="-569"/>
        <w:jc w:val="both"/>
        <w:rPr>
          <w:rFonts w:ascii="Arial" w:hAnsi="Arial" w:cs="Arial"/>
          <w:b/>
          <w:color w:val="808080"/>
          <w:sz w:val="16"/>
          <w:szCs w:val="16"/>
          <w:lang w:val="en-US"/>
        </w:rPr>
      </w:pPr>
    </w:p>
    <w:p w14:paraId="3B532BD3" w14:textId="77777777" w:rsidR="007E0E32" w:rsidRPr="00C85CE5" w:rsidRDefault="007E0E32" w:rsidP="007E0E32">
      <w:pPr>
        <w:pStyle w:val="Textkrper-Zeileneinzug"/>
        <w:spacing w:line="360" w:lineRule="auto"/>
        <w:ind w:right="-569"/>
        <w:jc w:val="both"/>
        <w:rPr>
          <w:rFonts w:ascii="Arial" w:hAnsi="Arial" w:cs="Arial"/>
          <w:b/>
          <w:color w:val="808080"/>
          <w:sz w:val="16"/>
          <w:szCs w:val="16"/>
          <w:lang w:val="en-US"/>
        </w:rPr>
      </w:pPr>
      <w:proofErr w:type="spellStart"/>
      <w:r w:rsidRPr="00C85CE5">
        <w:rPr>
          <w:rFonts w:ascii="Arial" w:hAnsi="Arial" w:cs="Arial"/>
          <w:b/>
          <w:color w:val="808080"/>
          <w:sz w:val="16"/>
          <w:szCs w:val="16"/>
          <w:lang w:val="en-US"/>
        </w:rPr>
        <w:t>Mayser</w:t>
      </w:r>
      <w:proofErr w:type="spellEnd"/>
    </w:p>
    <w:p w14:paraId="00C5146C" w14:textId="77777777" w:rsidR="007E0E32" w:rsidRPr="00C85CE5" w:rsidRDefault="007E0E32" w:rsidP="007E0E32">
      <w:pPr>
        <w:pStyle w:val="Textkrper-Zeileneinzug"/>
        <w:spacing w:line="360" w:lineRule="auto"/>
        <w:ind w:right="-569"/>
        <w:jc w:val="both"/>
        <w:rPr>
          <w:rFonts w:ascii="Arial" w:hAnsi="Arial" w:cs="Arial"/>
          <w:color w:val="808080"/>
          <w:sz w:val="16"/>
          <w:szCs w:val="16"/>
          <w:lang w:val="en-US"/>
        </w:rPr>
      </w:pPr>
      <w:proofErr w:type="spellStart"/>
      <w:r w:rsidRPr="00C85CE5">
        <w:rPr>
          <w:rFonts w:ascii="Arial" w:hAnsi="Arial" w:cs="Arial"/>
          <w:color w:val="808080"/>
          <w:sz w:val="16"/>
          <w:szCs w:val="16"/>
          <w:lang w:val="en-US"/>
        </w:rPr>
        <w:lastRenderedPageBreak/>
        <w:t>Mayser</w:t>
      </w:r>
      <w:proofErr w:type="spellEnd"/>
      <w:r w:rsidRPr="00C85CE5">
        <w:rPr>
          <w:rFonts w:ascii="Arial" w:hAnsi="Arial" w:cs="Arial"/>
          <w:color w:val="808080"/>
          <w:sz w:val="16"/>
          <w:szCs w:val="16"/>
          <w:lang w:val="en-US"/>
        </w:rPr>
        <w:t xml:space="preserve"> is an international Company Group currently operating at five locations in Europe and the USA. The company develops and produces high-quality products, systems and solutions in the areas safety technology, foam technology and </w:t>
      </w:r>
      <w:proofErr w:type="spellStart"/>
      <w:r w:rsidRPr="00C85CE5">
        <w:rPr>
          <w:rFonts w:ascii="Arial" w:hAnsi="Arial" w:cs="Arial"/>
          <w:color w:val="808080"/>
          <w:sz w:val="16"/>
          <w:szCs w:val="16"/>
          <w:lang w:val="en-US"/>
        </w:rPr>
        <w:t>moulding</w:t>
      </w:r>
      <w:proofErr w:type="spellEnd"/>
      <w:r w:rsidRPr="00C85CE5">
        <w:rPr>
          <w:rFonts w:ascii="Arial" w:hAnsi="Arial" w:cs="Arial"/>
          <w:color w:val="808080"/>
          <w:sz w:val="16"/>
          <w:szCs w:val="16"/>
          <w:lang w:val="en-US"/>
        </w:rPr>
        <w:t xml:space="preserve"> as well as headwear. The origin of the company goes all the way back to the year 1800, where everything started with the hat. With an average annual increase in turnover of 16 % between 2014 and 2016, today </w:t>
      </w:r>
      <w:proofErr w:type="spellStart"/>
      <w:r w:rsidRPr="00C85CE5">
        <w:rPr>
          <w:rFonts w:ascii="Arial" w:hAnsi="Arial" w:cs="Arial"/>
          <w:color w:val="808080"/>
          <w:sz w:val="16"/>
          <w:szCs w:val="16"/>
          <w:lang w:val="en-US"/>
        </w:rPr>
        <w:t>Mayser</w:t>
      </w:r>
      <w:proofErr w:type="spellEnd"/>
      <w:r w:rsidRPr="00C85CE5">
        <w:rPr>
          <w:rFonts w:ascii="Arial" w:hAnsi="Arial" w:cs="Arial"/>
          <w:color w:val="808080"/>
          <w:sz w:val="16"/>
          <w:szCs w:val="16"/>
          <w:lang w:val="en-US"/>
        </w:rPr>
        <w:t xml:space="preserve"> has an excellent reputation in safety and foam technology in many industries, including automotive, mechanical engineering or local public transport.</w:t>
      </w:r>
    </w:p>
    <w:p w14:paraId="30C44564" w14:textId="77777777" w:rsidR="00884832" w:rsidRPr="008E3A15" w:rsidRDefault="00884832" w:rsidP="004167C6">
      <w:pPr>
        <w:pStyle w:val="Textkrper-Zeileneinzug"/>
        <w:spacing w:line="360" w:lineRule="auto"/>
        <w:ind w:right="-569"/>
        <w:jc w:val="both"/>
        <w:rPr>
          <w:rFonts w:ascii="Arial" w:hAnsi="Arial" w:cs="Arial"/>
          <w:color w:val="808080"/>
          <w:sz w:val="16"/>
          <w:szCs w:val="16"/>
          <w:lang w:val="en-US"/>
        </w:rPr>
      </w:pPr>
    </w:p>
    <w:p w14:paraId="11E7548C" w14:textId="77777777" w:rsidR="00884832" w:rsidRPr="008E3A15" w:rsidRDefault="00884832" w:rsidP="004167C6">
      <w:pPr>
        <w:pStyle w:val="Textkrper-Zeileneinzug"/>
        <w:spacing w:line="360" w:lineRule="auto"/>
        <w:ind w:right="-569"/>
        <w:jc w:val="both"/>
        <w:rPr>
          <w:rFonts w:ascii="Arial" w:hAnsi="Arial" w:cs="Arial"/>
          <w:color w:val="808080"/>
          <w:sz w:val="16"/>
          <w:szCs w:val="16"/>
          <w:lang w:val="en-US"/>
        </w:rPr>
      </w:pPr>
    </w:p>
    <w:p w14:paraId="72A327D8" w14:textId="77777777" w:rsidR="00884832" w:rsidRPr="008E3A15" w:rsidRDefault="00884832" w:rsidP="004167C6">
      <w:pPr>
        <w:pStyle w:val="Textkrper-Zeileneinzug"/>
        <w:spacing w:line="360" w:lineRule="auto"/>
        <w:ind w:right="-569"/>
        <w:jc w:val="both"/>
        <w:rPr>
          <w:rFonts w:ascii="Arial" w:hAnsi="Arial" w:cs="Arial"/>
          <w:color w:val="808080"/>
          <w:sz w:val="16"/>
          <w:szCs w:val="16"/>
          <w:lang w:val="en-US"/>
        </w:rPr>
      </w:pPr>
    </w:p>
    <w:p w14:paraId="7722B9CE" w14:textId="341B041C" w:rsidR="00884832" w:rsidRDefault="007E0E32" w:rsidP="00884832">
      <w:pPr>
        <w:pStyle w:val="Textkrper-Zeileneinzug"/>
        <w:spacing w:line="360" w:lineRule="auto"/>
        <w:ind w:right="-567"/>
        <w:jc w:val="both"/>
        <w:rPr>
          <w:rFonts w:ascii="Arial" w:hAnsi="Arial" w:cs="Arial"/>
          <w:b/>
          <w:color w:val="000000"/>
          <w:sz w:val="24"/>
          <w:szCs w:val="24"/>
        </w:rPr>
      </w:pPr>
      <w:r>
        <w:rPr>
          <w:rFonts w:ascii="Arial" w:hAnsi="Arial" w:cs="Arial"/>
          <w:b/>
          <w:color w:val="000000"/>
          <w:sz w:val="24"/>
          <w:szCs w:val="24"/>
        </w:rPr>
        <w:t xml:space="preserve">Image </w:t>
      </w:r>
      <w:r w:rsidR="00884832" w:rsidRPr="00112250">
        <w:rPr>
          <w:rFonts w:ascii="Arial" w:hAnsi="Arial" w:cs="Arial"/>
          <w:b/>
          <w:color w:val="000000"/>
          <w:sz w:val="24"/>
          <w:szCs w:val="24"/>
        </w:rPr>
        <w:t>material</w:t>
      </w:r>
      <w:r w:rsidR="00884832">
        <w:rPr>
          <w:rFonts w:ascii="Arial" w:hAnsi="Arial" w:cs="Arial"/>
          <w:b/>
          <w:color w:val="000000"/>
          <w:sz w:val="24"/>
          <w:szCs w:val="24"/>
        </w:rPr>
        <w:t>:</w:t>
      </w:r>
    </w:p>
    <w:p w14:paraId="0AD73457" w14:textId="77777777" w:rsidR="00884832" w:rsidRDefault="00884832" w:rsidP="00884832">
      <w:pPr>
        <w:pStyle w:val="Textkrper-Zeileneinzug"/>
        <w:spacing w:line="360" w:lineRule="auto"/>
        <w:ind w:right="-567"/>
        <w:jc w:val="both"/>
        <w:rPr>
          <w:rFonts w:ascii="Arial" w:hAnsi="Arial" w:cs="Arial"/>
          <w:b/>
          <w:color w:val="000000"/>
          <w:sz w:val="24"/>
          <w:szCs w:val="24"/>
        </w:rPr>
      </w:pPr>
    </w:p>
    <w:p w14:paraId="0A3EFEC3" w14:textId="6592BBC2" w:rsidR="00884832" w:rsidRDefault="007E0E32" w:rsidP="00884832">
      <w:pPr>
        <w:pStyle w:val="Textkrper-Zeileneinzug"/>
        <w:spacing w:line="360" w:lineRule="auto"/>
        <w:ind w:right="-567"/>
        <w:jc w:val="both"/>
        <w:rPr>
          <w:rFonts w:ascii="Arial" w:hAnsi="Arial" w:cs="Arial"/>
          <w:b/>
          <w:color w:val="000000"/>
          <w:sz w:val="24"/>
          <w:szCs w:val="24"/>
        </w:rPr>
      </w:pPr>
      <w:r>
        <w:rPr>
          <w:rFonts w:ascii="Arial" w:hAnsi="Arial" w:cs="Arial"/>
          <w:b/>
          <w:color w:val="000000"/>
          <w:sz w:val="24"/>
          <w:szCs w:val="24"/>
        </w:rPr>
        <w:t>Image</w:t>
      </w:r>
      <w:r w:rsidR="00884832" w:rsidRPr="00F22BD7">
        <w:rPr>
          <w:rFonts w:ascii="Arial" w:hAnsi="Arial" w:cs="Arial"/>
          <w:b/>
          <w:color w:val="000000"/>
          <w:sz w:val="24"/>
          <w:szCs w:val="24"/>
        </w:rPr>
        <w:t xml:space="preserve"> </w:t>
      </w:r>
      <w:r w:rsidR="002F3AB0">
        <w:rPr>
          <w:rFonts w:ascii="Arial" w:hAnsi="Arial" w:cs="Arial"/>
          <w:b/>
          <w:color w:val="000000"/>
          <w:sz w:val="24"/>
          <w:szCs w:val="24"/>
        </w:rPr>
        <w:t xml:space="preserve">1 </w:t>
      </w:r>
    </w:p>
    <w:p w14:paraId="2DC03A1C" w14:textId="09E76A92" w:rsidR="00884832" w:rsidRDefault="002F3AB0" w:rsidP="00884832">
      <w:pPr>
        <w:pStyle w:val="Textkrper-Zeileneinzug"/>
        <w:spacing w:line="360" w:lineRule="auto"/>
        <w:ind w:right="-567"/>
        <w:jc w:val="both"/>
        <w:rPr>
          <w:rFonts w:ascii="Arial" w:hAnsi="Arial" w:cs="Arial"/>
          <w:b/>
          <w:color w:val="000000"/>
          <w:sz w:val="24"/>
          <w:szCs w:val="24"/>
        </w:rPr>
      </w:pPr>
      <w:r>
        <w:rPr>
          <w:rFonts w:ascii="Arial" w:hAnsi="Arial" w:cs="Arial"/>
          <w:b/>
          <w:noProof/>
          <w:color w:val="000000"/>
          <w:sz w:val="24"/>
          <w:szCs w:val="24"/>
        </w:rPr>
        <w:drawing>
          <wp:inline distT="0" distB="0" distL="0" distR="0" wp14:anchorId="0DF01AC0" wp14:editId="0363E4E1">
            <wp:extent cx="4319270" cy="996315"/>
            <wp:effectExtent l="0" t="0" r="508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dustrie_Visual_allgemein_201708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19270" cy="996315"/>
                    </a:xfrm>
                    <a:prstGeom prst="rect">
                      <a:avLst/>
                    </a:prstGeom>
                  </pic:spPr>
                </pic:pic>
              </a:graphicData>
            </a:graphic>
          </wp:inline>
        </w:drawing>
      </w:r>
    </w:p>
    <w:p w14:paraId="428211A6" w14:textId="7AFCF178" w:rsidR="00884832" w:rsidRPr="008E3A15" w:rsidRDefault="007C51B4" w:rsidP="00884832">
      <w:pPr>
        <w:pStyle w:val="Textkrper-Zeileneinzug"/>
        <w:spacing w:line="360" w:lineRule="auto"/>
        <w:ind w:right="-567"/>
        <w:jc w:val="both"/>
        <w:rPr>
          <w:rFonts w:ascii="Arial" w:hAnsi="Arial" w:cs="Arial"/>
          <w:color w:val="000000"/>
          <w:lang w:val="en-US"/>
        </w:rPr>
      </w:pPr>
      <w:r w:rsidRPr="008E3A15">
        <w:rPr>
          <w:rFonts w:ascii="Arial" w:hAnsi="Arial" w:cs="Arial"/>
          <w:color w:val="000000"/>
          <w:lang w:val="en-US"/>
        </w:rPr>
        <w:t>Ultrasound-based sensory analysis systems can be used for various applications of personal protection and automation in logistics and industry 4.0</w:t>
      </w:r>
      <w:r w:rsidR="00884832" w:rsidRPr="008E3A15">
        <w:rPr>
          <w:rFonts w:ascii="Arial" w:hAnsi="Arial" w:cs="Arial"/>
          <w:color w:val="000000"/>
          <w:lang w:val="en-US"/>
        </w:rPr>
        <w:t xml:space="preserve">.  </w:t>
      </w:r>
    </w:p>
    <w:p w14:paraId="12EBE01B" w14:textId="77777777" w:rsidR="00884832" w:rsidRPr="008E3A15" w:rsidRDefault="00884832" w:rsidP="00884832">
      <w:pPr>
        <w:pStyle w:val="Textkrper-Zeileneinzug"/>
        <w:spacing w:line="360" w:lineRule="auto"/>
        <w:ind w:right="-567"/>
        <w:jc w:val="both"/>
        <w:rPr>
          <w:rFonts w:ascii="Arial" w:hAnsi="Arial" w:cs="Arial"/>
          <w:b/>
          <w:color w:val="000000"/>
          <w:sz w:val="24"/>
          <w:szCs w:val="24"/>
          <w:lang w:val="en-US"/>
        </w:rPr>
      </w:pPr>
    </w:p>
    <w:p w14:paraId="783C7104" w14:textId="188A71C3" w:rsidR="00884832" w:rsidRDefault="007E0E32" w:rsidP="004167C6">
      <w:pPr>
        <w:pStyle w:val="Textkrper-Zeileneinzug"/>
        <w:spacing w:line="360" w:lineRule="auto"/>
        <w:ind w:right="-569"/>
        <w:jc w:val="both"/>
        <w:rPr>
          <w:rFonts w:ascii="Arial" w:hAnsi="Arial" w:cs="Arial"/>
          <w:b/>
          <w:color w:val="000000"/>
          <w:sz w:val="24"/>
          <w:szCs w:val="24"/>
        </w:rPr>
      </w:pPr>
      <w:r>
        <w:rPr>
          <w:rFonts w:ascii="Arial" w:hAnsi="Arial" w:cs="Arial"/>
          <w:b/>
          <w:color w:val="000000"/>
          <w:sz w:val="24"/>
          <w:szCs w:val="24"/>
        </w:rPr>
        <w:t>Image</w:t>
      </w:r>
      <w:r w:rsidR="00884832" w:rsidRPr="00F22BD7">
        <w:rPr>
          <w:rFonts w:ascii="Arial" w:hAnsi="Arial" w:cs="Arial"/>
          <w:b/>
          <w:color w:val="000000"/>
          <w:sz w:val="24"/>
          <w:szCs w:val="24"/>
        </w:rPr>
        <w:t xml:space="preserve"> </w:t>
      </w:r>
      <w:r w:rsidR="00884832">
        <w:rPr>
          <w:rFonts w:ascii="Arial" w:hAnsi="Arial" w:cs="Arial"/>
          <w:b/>
          <w:color w:val="000000"/>
          <w:sz w:val="24"/>
          <w:szCs w:val="24"/>
        </w:rPr>
        <w:t>2</w:t>
      </w:r>
      <w:r w:rsidR="002F3AB0">
        <w:rPr>
          <w:rFonts w:ascii="Arial" w:hAnsi="Arial" w:cs="Arial"/>
          <w:b/>
          <w:color w:val="000000"/>
          <w:sz w:val="24"/>
          <w:szCs w:val="24"/>
        </w:rPr>
        <w:t>: SM 8</w:t>
      </w:r>
    </w:p>
    <w:p w14:paraId="2CEF419D" w14:textId="77777777" w:rsidR="00884832" w:rsidRDefault="00884832" w:rsidP="004167C6">
      <w:pPr>
        <w:pStyle w:val="Textkrper-Zeileneinzug"/>
        <w:spacing w:line="360" w:lineRule="auto"/>
        <w:ind w:right="-569"/>
        <w:jc w:val="both"/>
        <w:rPr>
          <w:rFonts w:ascii="Arial" w:hAnsi="Arial" w:cs="Arial"/>
          <w:b/>
          <w:color w:val="000000"/>
          <w:sz w:val="24"/>
          <w:szCs w:val="24"/>
        </w:rPr>
      </w:pPr>
    </w:p>
    <w:p w14:paraId="4FB6CCDF" w14:textId="34DBF3EA" w:rsidR="00884832" w:rsidRDefault="002F3AB0" w:rsidP="00884832">
      <w:pPr>
        <w:pStyle w:val="Textkrper-Zeileneinzug"/>
        <w:spacing w:line="360" w:lineRule="auto"/>
        <w:ind w:right="-567"/>
        <w:jc w:val="both"/>
        <w:rPr>
          <w:rFonts w:ascii="Arial" w:hAnsi="Arial" w:cs="Arial"/>
          <w:b/>
          <w:color w:val="000000"/>
          <w:sz w:val="24"/>
          <w:szCs w:val="24"/>
        </w:rPr>
      </w:pPr>
      <w:r>
        <w:rPr>
          <w:rFonts w:ascii="Arial" w:hAnsi="Arial" w:cs="Arial"/>
          <w:b/>
          <w:noProof/>
          <w:color w:val="000000"/>
          <w:sz w:val="24"/>
          <w:szCs w:val="24"/>
        </w:rPr>
        <w:drawing>
          <wp:inline distT="0" distB="0" distL="0" distR="0" wp14:anchorId="7529215C" wp14:editId="0EDEE882">
            <wp:extent cx="3284220" cy="2459544"/>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fety mat_SM 8 (5).JPG"/>
                    <pic:cNvPicPr/>
                  </pic:nvPicPr>
                  <pic:blipFill>
                    <a:blip r:embed="rId8" cstate="print">
                      <a:extLst>
                        <a:ext uri="{28A0092B-C50C-407E-A947-70E740481C1C}">
                          <a14:useLocalDpi xmlns:a14="http://schemas.microsoft.com/office/drawing/2010/main"/>
                        </a:ext>
                      </a:extLst>
                    </a:blip>
                    <a:stretch>
                      <a:fillRect/>
                    </a:stretch>
                  </pic:blipFill>
                  <pic:spPr>
                    <a:xfrm>
                      <a:off x="0" y="0"/>
                      <a:ext cx="3292031" cy="2465393"/>
                    </a:xfrm>
                    <a:prstGeom prst="rect">
                      <a:avLst/>
                    </a:prstGeom>
                  </pic:spPr>
                </pic:pic>
              </a:graphicData>
            </a:graphic>
          </wp:inline>
        </w:drawing>
      </w:r>
    </w:p>
    <w:p w14:paraId="1A84F0F5" w14:textId="581C4571" w:rsidR="00884832" w:rsidRDefault="007E0E32" w:rsidP="00884832">
      <w:pPr>
        <w:pStyle w:val="Textkrper-Zeileneinzug"/>
        <w:spacing w:line="360" w:lineRule="auto"/>
        <w:ind w:right="-569"/>
        <w:jc w:val="both"/>
        <w:rPr>
          <w:rFonts w:ascii="Arial" w:hAnsi="Arial" w:cs="Arial"/>
          <w:b/>
          <w:color w:val="000000"/>
          <w:sz w:val="24"/>
          <w:szCs w:val="24"/>
        </w:rPr>
      </w:pPr>
      <w:r>
        <w:rPr>
          <w:rFonts w:ascii="Arial" w:hAnsi="Arial" w:cs="Arial"/>
          <w:b/>
          <w:color w:val="000000"/>
          <w:sz w:val="24"/>
          <w:szCs w:val="24"/>
        </w:rPr>
        <w:t>Image</w:t>
      </w:r>
      <w:r w:rsidR="00884832" w:rsidRPr="00F22BD7">
        <w:rPr>
          <w:rFonts w:ascii="Arial" w:hAnsi="Arial" w:cs="Arial"/>
          <w:b/>
          <w:color w:val="000000"/>
          <w:sz w:val="24"/>
          <w:szCs w:val="24"/>
        </w:rPr>
        <w:t xml:space="preserve"> </w:t>
      </w:r>
      <w:r w:rsidR="00884832">
        <w:rPr>
          <w:rFonts w:ascii="Arial" w:hAnsi="Arial" w:cs="Arial"/>
          <w:b/>
          <w:color w:val="000000"/>
          <w:sz w:val="24"/>
          <w:szCs w:val="24"/>
        </w:rPr>
        <w:t>3</w:t>
      </w:r>
    </w:p>
    <w:p w14:paraId="791CA09F" w14:textId="77777777" w:rsidR="00884832" w:rsidRDefault="00884832" w:rsidP="00884832">
      <w:pPr>
        <w:pStyle w:val="Textkrper-Zeileneinzug"/>
        <w:spacing w:line="360" w:lineRule="auto"/>
        <w:ind w:right="-569"/>
        <w:jc w:val="both"/>
        <w:rPr>
          <w:rFonts w:ascii="Arial" w:hAnsi="Arial" w:cs="Arial"/>
          <w:b/>
          <w:color w:val="000000"/>
          <w:sz w:val="24"/>
          <w:szCs w:val="24"/>
        </w:rPr>
      </w:pPr>
    </w:p>
    <w:p w14:paraId="430E2ED2" w14:textId="7A53576A" w:rsidR="00884832" w:rsidRPr="001449CF" w:rsidRDefault="002F3AB0" w:rsidP="004167C6">
      <w:pPr>
        <w:pStyle w:val="Textkrper-Zeileneinzug"/>
        <w:spacing w:line="360" w:lineRule="auto"/>
        <w:ind w:right="-569"/>
        <w:jc w:val="both"/>
        <w:rPr>
          <w:rFonts w:ascii="Arial" w:hAnsi="Arial" w:cs="Arial"/>
          <w:color w:val="808080"/>
          <w:sz w:val="16"/>
          <w:szCs w:val="16"/>
        </w:rPr>
      </w:pPr>
      <w:r>
        <w:rPr>
          <w:rFonts w:ascii="Arial" w:hAnsi="Arial" w:cs="Arial"/>
          <w:noProof/>
          <w:color w:val="808080"/>
          <w:sz w:val="16"/>
          <w:szCs w:val="16"/>
        </w:rPr>
        <w:drawing>
          <wp:inline distT="0" distB="0" distL="0" distR="0" wp14:anchorId="6A4D7FBB" wp14:editId="727B81B9">
            <wp:extent cx="4319270" cy="3456305"/>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raestechnik vertikal_small_2016102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9270" cy="3456305"/>
                    </a:xfrm>
                    <a:prstGeom prst="rect">
                      <a:avLst/>
                    </a:prstGeom>
                  </pic:spPr>
                </pic:pic>
              </a:graphicData>
            </a:graphic>
          </wp:inline>
        </w:drawing>
      </w:r>
      <w:bookmarkStart w:id="0" w:name="_GoBack"/>
      <w:bookmarkEnd w:id="0"/>
    </w:p>
    <w:sectPr w:rsidR="00884832" w:rsidRPr="001449CF" w:rsidSect="007053FA">
      <w:headerReference w:type="default" r:id="rId10"/>
      <w:footerReference w:type="default" r:id="rId11"/>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E1D56" w14:textId="77777777" w:rsidR="002C2461" w:rsidRDefault="002C2461">
      <w:r>
        <w:separator/>
      </w:r>
    </w:p>
  </w:endnote>
  <w:endnote w:type="continuationSeparator" w:id="0">
    <w:p w14:paraId="43E6FFDF" w14:textId="77777777" w:rsidR="002C2461" w:rsidRDefault="002C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charset w:val="00"/>
    <w:family w:val="swiss"/>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66A9F" w14:textId="77777777" w:rsidR="0045695F" w:rsidRDefault="007A36DA">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6F79E9F6" wp14:editId="331186B1">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E4EB21" w14:textId="77777777" w:rsidR="007E0E32" w:rsidRPr="00A5161F" w:rsidRDefault="007E0E32" w:rsidP="007E0E32">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proofErr w:type="spellStart"/>
                          <w:r w:rsidRPr="00761E23">
                            <w:rPr>
                              <w:rStyle w:val="Seitenzahl"/>
                              <w:sz w:val="16"/>
                              <w:szCs w:val="16"/>
                              <w:lang w:val="en-US"/>
                            </w:rPr>
                            <w:t>Mayser</w:t>
                          </w:r>
                          <w:proofErr w:type="spellEnd"/>
                          <w:r w:rsidRPr="00761E23">
                            <w:rPr>
                              <w:rStyle w:val="Seitenzahl"/>
                              <w:sz w:val="16"/>
                              <w:szCs w:val="16"/>
                              <w:lang w:val="en-US"/>
                            </w:rPr>
                            <w:t xml:space="preserve"> GmbH &amp; Co. KG</w:t>
                          </w:r>
                          <w:r w:rsidRPr="00761E23">
                            <w:rPr>
                              <w:rStyle w:val="Seitenzahl"/>
                              <w:sz w:val="16"/>
                              <w:szCs w:val="16"/>
                              <w:lang w:val="en-US"/>
                            </w:rPr>
                            <w:tab/>
                            <w:t>Press contact:</w:t>
                          </w:r>
                          <w:r w:rsidRPr="00761E23">
                            <w:rPr>
                              <w:rStyle w:val="Seitenzahl"/>
                              <w:sz w:val="16"/>
                              <w:szCs w:val="16"/>
                              <w:lang w:val="en-US"/>
                            </w:rPr>
                            <w:tab/>
                          </w:r>
                          <w:proofErr w:type="gramStart"/>
                          <w:r w:rsidRPr="00761E23">
                            <w:rPr>
                              <w:rStyle w:val="Seitenzahl"/>
                              <w:sz w:val="16"/>
                              <w:szCs w:val="16"/>
                              <w:lang w:val="en-US"/>
                            </w:rPr>
                            <w:t>Phone.:</w:t>
                          </w:r>
                          <w:proofErr w:type="gramEnd"/>
                          <w:r w:rsidRPr="00761E23">
                            <w:rPr>
                              <w:rStyle w:val="Seitenzahl"/>
                              <w:sz w:val="16"/>
                              <w:szCs w:val="16"/>
                              <w:lang w:val="en-US"/>
                            </w:rPr>
                            <w:t xml:space="preserve"> </w:t>
                          </w:r>
                          <w:r w:rsidRPr="00A5161F">
                            <w:rPr>
                              <w:rStyle w:val="Seitenzahl"/>
                              <w:sz w:val="16"/>
                              <w:szCs w:val="16"/>
                              <w:lang w:val="en-US"/>
                            </w:rPr>
                            <w:t>+49 731 2061-493</w:t>
                          </w:r>
                        </w:p>
                        <w:p w14:paraId="011D4565" w14:textId="77777777" w:rsidR="007E0E32" w:rsidRPr="00261734" w:rsidRDefault="007E0E32" w:rsidP="007E0E32">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Oerlinger</w:t>
                          </w:r>
                          <w:proofErr w:type="spellEnd"/>
                          <w:r>
                            <w:rPr>
                              <w:rStyle w:val="Seitenzahl"/>
                              <w:sz w:val="16"/>
                              <w:szCs w:val="16"/>
                              <w:lang w:val="fr-FR"/>
                            </w:rPr>
                            <w:t xml:space="preserve"> Strass</w:t>
                          </w:r>
                          <w:r w:rsidRPr="00261734">
                            <w:rPr>
                              <w:rStyle w:val="Seitenzahl"/>
                              <w:sz w:val="16"/>
                              <w:szCs w:val="16"/>
                              <w:lang w:val="fr-FR"/>
                            </w:rPr>
                            <w:t>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5AFBDAE1" w14:textId="77777777" w:rsidR="007E0E32" w:rsidRPr="00261734" w:rsidRDefault="007E0E32" w:rsidP="007E0E32">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Pr>
                              <w:rStyle w:val="Seitenzahl"/>
                              <w:sz w:val="16"/>
                              <w:szCs w:val="16"/>
                              <w:lang w:val="fr-FR"/>
                            </w:rPr>
                            <w:t>Team leader Marketing</w:t>
                          </w:r>
                          <w:r>
                            <w:rPr>
                              <w:rStyle w:val="Seitenzahl"/>
                              <w:sz w:val="16"/>
                              <w:szCs w:val="16"/>
                              <w:lang w:val="fr-FR"/>
                            </w:rPr>
                            <w:tab/>
                            <w:t>E-Mail: alexandra.braun@mayser.com</w:t>
                          </w:r>
                        </w:p>
                        <w:p w14:paraId="0B08C382" w14:textId="77777777" w:rsidR="007E0E32" w:rsidRPr="00261734" w:rsidRDefault="007E0E32" w:rsidP="007E0E32">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p w14:paraId="3872031A" w14:textId="312F2681" w:rsidR="00261734" w:rsidRPr="00261734" w:rsidRDefault="00261734" w:rsidP="00761E23">
                          <w:pPr>
                            <w:tabs>
                              <w:tab w:val="left" w:pos="3402"/>
                              <w:tab w:val="left" w:pos="6804"/>
                              <w:tab w:val="left" w:pos="7230"/>
                              <w:tab w:val="left" w:pos="7655"/>
                            </w:tabs>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9E9F6" id="_x0000_t202" coordsize="21600,21600" o:spt="202" path="m,l,21600r21600,l216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" stroked="f">
              <v:textbox inset="0,0,0,0">
                <w:txbxContent>
                  <w:p w14:paraId="78E4EB21" w14:textId="77777777" w:rsidR="007E0E32" w:rsidRPr="00A5161F" w:rsidRDefault="007E0E32" w:rsidP="007E0E32">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r w:rsidRPr="00761E23">
                      <w:rPr>
                        <w:rStyle w:val="Seitenzahl"/>
                        <w:sz w:val="16"/>
                        <w:szCs w:val="16"/>
                        <w:lang w:val="en-US"/>
                      </w:rPr>
                      <w:t>Mayser GmbH &amp; Co. KG</w:t>
                    </w:r>
                    <w:r w:rsidRPr="00761E23">
                      <w:rPr>
                        <w:rStyle w:val="Seitenzahl"/>
                        <w:sz w:val="16"/>
                        <w:szCs w:val="16"/>
                        <w:lang w:val="en-US"/>
                      </w:rPr>
                      <w:tab/>
                      <w:t>Press contact:</w:t>
                    </w:r>
                    <w:r w:rsidRPr="00761E23">
                      <w:rPr>
                        <w:rStyle w:val="Seitenzahl"/>
                        <w:sz w:val="16"/>
                        <w:szCs w:val="16"/>
                        <w:lang w:val="en-US"/>
                      </w:rPr>
                      <w:tab/>
                      <w:t xml:space="preserve">Phone.: </w:t>
                    </w:r>
                    <w:r w:rsidRPr="00A5161F">
                      <w:rPr>
                        <w:rStyle w:val="Seitenzahl"/>
                        <w:sz w:val="16"/>
                        <w:szCs w:val="16"/>
                        <w:lang w:val="en-US"/>
                      </w:rPr>
                      <w:t>+49 731 2061-493</w:t>
                    </w:r>
                  </w:p>
                  <w:p w14:paraId="011D4565" w14:textId="77777777" w:rsidR="007E0E32" w:rsidRPr="00261734" w:rsidRDefault="007E0E32" w:rsidP="007E0E32">
                    <w:pPr>
                      <w:tabs>
                        <w:tab w:val="left" w:pos="3402"/>
                        <w:tab w:val="left" w:pos="6804"/>
                        <w:tab w:val="left" w:pos="7230"/>
                        <w:tab w:val="left" w:pos="7655"/>
                      </w:tabs>
                      <w:rPr>
                        <w:rStyle w:val="Seitenzahl"/>
                        <w:sz w:val="16"/>
                        <w:szCs w:val="16"/>
                        <w:lang w:val="fr-FR"/>
                      </w:rPr>
                    </w:pPr>
                    <w:r>
                      <w:rPr>
                        <w:rStyle w:val="Seitenzahl"/>
                        <w:sz w:val="16"/>
                        <w:szCs w:val="16"/>
                        <w:lang w:val="fr-FR"/>
                      </w:rPr>
                      <w:t>Oerlinger Strass</w:t>
                    </w:r>
                    <w:r w:rsidRPr="00261734">
                      <w:rPr>
                        <w:rStyle w:val="Seitenzahl"/>
                        <w:sz w:val="16"/>
                        <w:szCs w:val="16"/>
                        <w:lang w:val="fr-FR"/>
                      </w:rPr>
                      <w:t>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5AFBDAE1" w14:textId="77777777" w:rsidR="007E0E32" w:rsidRPr="00261734" w:rsidRDefault="007E0E32" w:rsidP="007E0E32">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Pr>
                        <w:rStyle w:val="Seitenzahl"/>
                        <w:sz w:val="16"/>
                        <w:szCs w:val="16"/>
                        <w:lang w:val="fr-FR"/>
                      </w:rPr>
                      <w:t>Team leader Marketing</w:t>
                    </w:r>
                    <w:r>
                      <w:rPr>
                        <w:rStyle w:val="Seitenzahl"/>
                        <w:sz w:val="16"/>
                        <w:szCs w:val="16"/>
                        <w:lang w:val="fr-FR"/>
                      </w:rPr>
                      <w:tab/>
                      <w:t>E-Mail: alexandra.braun@mayser.com</w:t>
                    </w:r>
                  </w:p>
                  <w:p w14:paraId="0B08C382" w14:textId="77777777" w:rsidR="007E0E32" w:rsidRPr="00261734" w:rsidRDefault="007E0E32" w:rsidP="007E0E32">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p w14:paraId="3872031A" w14:textId="312F2681" w:rsidR="00261734" w:rsidRPr="00261734" w:rsidRDefault="00261734" w:rsidP="00761E23">
                    <w:pPr>
                      <w:tabs>
                        <w:tab w:val="left" w:pos="3402"/>
                        <w:tab w:val="left" w:pos="6804"/>
                        <w:tab w:val="left" w:pos="7230"/>
                        <w:tab w:val="left" w:pos="7655"/>
                      </w:tabs>
                      <w:rPr>
                        <w:lang w:val="en-GB"/>
                      </w:rPr>
                    </w:pPr>
                  </w:p>
                </w:txbxContent>
              </v:textbox>
            </v:shape>
          </w:pict>
        </mc:Fallback>
      </mc:AlternateContent>
    </w:r>
  </w:p>
  <w:p w14:paraId="4F4531B3"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8268F" w14:textId="77777777" w:rsidR="002C2461" w:rsidRDefault="002C2461">
      <w:r>
        <w:separator/>
      </w:r>
    </w:p>
  </w:footnote>
  <w:footnote w:type="continuationSeparator" w:id="0">
    <w:p w14:paraId="341AF64D" w14:textId="77777777" w:rsidR="002C2461" w:rsidRDefault="002C2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F758D" w14:textId="77777777" w:rsidR="007E0E32" w:rsidRDefault="007E0E32" w:rsidP="007E0E32">
    <w:pPr>
      <w:pStyle w:val="Kopfzeile"/>
    </w:pPr>
    <w:r>
      <w:rPr>
        <w:noProof/>
      </w:rPr>
      <mc:AlternateContent>
        <mc:Choice Requires="wps">
          <w:drawing>
            <wp:anchor distT="0" distB="0" distL="114300" distR="114300" simplePos="0" relativeHeight="251662336" behindDoc="0" locked="0" layoutInCell="0" allowOverlap="1" wp14:anchorId="683DA14D" wp14:editId="1F61E336">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1CD59" w14:textId="77777777" w:rsidR="007E0E32" w:rsidRPr="00450ADC" w:rsidRDefault="007E0E32" w:rsidP="007E0E32">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735FB621" w14:textId="77777777" w:rsidR="007E0E32" w:rsidRPr="00761E23" w:rsidRDefault="007E0E32" w:rsidP="007E0E32">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39DB1849" w14:textId="77777777" w:rsidR="007E0E32" w:rsidRPr="00761E23" w:rsidRDefault="007E0E32" w:rsidP="007E0E32">
                          <w:pPr>
                            <w:pStyle w:val="berschrift1"/>
                            <w:rPr>
                              <w:b w:val="0"/>
                              <w:lang w:val="en-US"/>
                            </w:rPr>
                          </w:pPr>
                          <w:r w:rsidRPr="00761E23">
                            <w:rPr>
                              <w:b w:val="0"/>
                              <w:lang w:val="en-US"/>
                            </w:rPr>
                            <w:t>89073 Ulm</w:t>
                          </w:r>
                        </w:p>
                        <w:p w14:paraId="253F6B95" w14:textId="77777777" w:rsidR="007E0E32" w:rsidRPr="009E688C" w:rsidRDefault="007E0E32" w:rsidP="007E0E32">
                          <w:pPr>
                            <w:rPr>
                              <w:sz w:val="16"/>
                              <w:szCs w:val="16"/>
                              <w:lang w:val="en-GB"/>
                            </w:rPr>
                          </w:pPr>
                          <w:r w:rsidRPr="009E688C">
                            <w:rPr>
                              <w:sz w:val="16"/>
                              <w:szCs w:val="16"/>
                              <w:lang w:val="en-GB"/>
                            </w:rPr>
                            <w:t>GERMANY</w:t>
                          </w:r>
                        </w:p>
                        <w:p w14:paraId="0D0EFC6A" w14:textId="77777777" w:rsidR="007E0E32" w:rsidRPr="00B41B4F" w:rsidRDefault="007E0E32" w:rsidP="007E0E32">
                          <w:pPr>
                            <w:rPr>
                              <w:sz w:val="16"/>
                              <w:szCs w:val="16"/>
                              <w:lang w:val="en-GB"/>
                            </w:rPr>
                          </w:pPr>
                          <w:r>
                            <w:rPr>
                              <w:sz w:val="16"/>
                              <w:szCs w:val="16"/>
                              <w:lang w:val="en-GB"/>
                            </w:rPr>
                            <w:t>Phone</w:t>
                          </w:r>
                          <w:r w:rsidRPr="00B41B4F">
                            <w:rPr>
                              <w:sz w:val="16"/>
                              <w:szCs w:val="16"/>
                              <w:lang w:val="en-GB"/>
                            </w:rPr>
                            <w:t>: +49 731 2061-0</w:t>
                          </w:r>
                        </w:p>
                        <w:p w14:paraId="12F6145A" w14:textId="77777777" w:rsidR="007E0E32" w:rsidRPr="00B41B4F" w:rsidRDefault="007E0E32" w:rsidP="007E0E32">
                          <w:pPr>
                            <w:rPr>
                              <w:sz w:val="16"/>
                              <w:szCs w:val="16"/>
                              <w:lang w:val="en-GB"/>
                            </w:rPr>
                          </w:pPr>
                          <w:r w:rsidRPr="00B41B4F">
                            <w:rPr>
                              <w:sz w:val="16"/>
                              <w:szCs w:val="16"/>
                              <w:lang w:val="en-GB"/>
                            </w:rPr>
                            <w:t>Fax: +49 731 2061-222</w:t>
                          </w:r>
                        </w:p>
                        <w:p w14:paraId="057769C3" w14:textId="77777777" w:rsidR="007E0E32" w:rsidRPr="00B41B4F" w:rsidRDefault="007E0E32" w:rsidP="007E0E32">
                          <w:pPr>
                            <w:rPr>
                              <w:sz w:val="16"/>
                              <w:szCs w:val="16"/>
                              <w:lang w:val="en-GB"/>
                            </w:rPr>
                          </w:pPr>
                        </w:p>
                        <w:p w14:paraId="5120FFA2" w14:textId="77777777" w:rsidR="007E0E32" w:rsidRPr="00B41B4F" w:rsidRDefault="007E0E32" w:rsidP="007E0E32">
                          <w:pPr>
                            <w:rPr>
                              <w:sz w:val="16"/>
                              <w:szCs w:val="16"/>
                              <w:lang w:val="en-GB"/>
                            </w:rPr>
                          </w:pPr>
                          <w:r w:rsidRPr="00B41B4F">
                            <w:rPr>
                              <w:sz w:val="16"/>
                              <w:szCs w:val="16"/>
                              <w:lang w:val="en-GB"/>
                            </w:rPr>
                            <w:t>www.mayser</w:t>
                          </w:r>
                          <w:r>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3DA14D"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4CF1CD59" w14:textId="77777777" w:rsidR="007E0E32" w:rsidRPr="00450ADC" w:rsidRDefault="007E0E32" w:rsidP="007E0E32">
                    <w:pPr>
                      <w:rPr>
                        <w:sz w:val="16"/>
                        <w:szCs w:val="16"/>
                        <w:lang w:val="en-GB"/>
                      </w:rPr>
                    </w:pPr>
                    <w:r>
                      <w:rPr>
                        <w:sz w:val="16"/>
                        <w:szCs w:val="16"/>
                        <w:lang w:val="en-GB"/>
                      </w:rPr>
                      <w:t xml:space="preserve">Mayser GmbH &amp; Co. </w:t>
                    </w:r>
                    <w:r w:rsidRPr="00450ADC">
                      <w:rPr>
                        <w:sz w:val="16"/>
                        <w:szCs w:val="16"/>
                        <w:lang w:val="en-GB"/>
                      </w:rPr>
                      <w:t>KG</w:t>
                    </w:r>
                  </w:p>
                  <w:p w14:paraId="735FB621" w14:textId="77777777" w:rsidR="007E0E32" w:rsidRPr="00761E23" w:rsidRDefault="007E0E32" w:rsidP="007E0E32">
                    <w:pPr>
                      <w:rPr>
                        <w:sz w:val="16"/>
                        <w:szCs w:val="16"/>
                        <w:lang w:val="en-US"/>
                      </w:rPr>
                    </w:pPr>
                    <w:r>
                      <w:rPr>
                        <w:sz w:val="16"/>
                        <w:szCs w:val="16"/>
                        <w:lang w:val="en-US"/>
                      </w:rPr>
                      <w:t>Oe</w:t>
                    </w:r>
                    <w:r w:rsidRPr="00761E23">
                      <w:rPr>
                        <w:sz w:val="16"/>
                        <w:szCs w:val="16"/>
                        <w:lang w:val="en-US"/>
                      </w:rPr>
                      <w:t>rlinger Str. 1-3</w:t>
                    </w:r>
                  </w:p>
                  <w:p w14:paraId="39DB1849" w14:textId="77777777" w:rsidR="007E0E32" w:rsidRPr="00761E23" w:rsidRDefault="007E0E32" w:rsidP="007E0E32">
                    <w:pPr>
                      <w:pStyle w:val="berschrift1"/>
                      <w:rPr>
                        <w:b w:val="0"/>
                        <w:lang w:val="en-US"/>
                      </w:rPr>
                    </w:pPr>
                    <w:r w:rsidRPr="00761E23">
                      <w:rPr>
                        <w:b w:val="0"/>
                        <w:lang w:val="en-US"/>
                      </w:rPr>
                      <w:t>89073 Ulm</w:t>
                    </w:r>
                  </w:p>
                  <w:p w14:paraId="253F6B95" w14:textId="77777777" w:rsidR="007E0E32" w:rsidRPr="009E688C" w:rsidRDefault="007E0E32" w:rsidP="007E0E32">
                    <w:pPr>
                      <w:rPr>
                        <w:sz w:val="16"/>
                        <w:szCs w:val="16"/>
                        <w:lang w:val="en-GB"/>
                      </w:rPr>
                    </w:pPr>
                    <w:r w:rsidRPr="009E688C">
                      <w:rPr>
                        <w:sz w:val="16"/>
                        <w:szCs w:val="16"/>
                        <w:lang w:val="en-GB"/>
                      </w:rPr>
                      <w:t>GERMANY</w:t>
                    </w:r>
                  </w:p>
                  <w:p w14:paraId="0D0EFC6A" w14:textId="77777777" w:rsidR="007E0E32" w:rsidRPr="00B41B4F" w:rsidRDefault="007E0E32" w:rsidP="007E0E32">
                    <w:pPr>
                      <w:rPr>
                        <w:sz w:val="16"/>
                        <w:szCs w:val="16"/>
                        <w:lang w:val="en-GB"/>
                      </w:rPr>
                    </w:pPr>
                    <w:r>
                      <w:rPr>
                        <w:sz w:val="16"/>
                        <w:szCs w:val="16"/>
                        <w:lang w:val="en-GB"/>
                      </w:rPr>
                      <w:t>Phone</w:t>
                    </w:r>
                    <w:r w:rsidRPr="00B41B4F">
                      <w:rPr>
                        <w:sz w:val="16"/>
                        <w:szCs w:val="16"/>
                        <w:lang w:val="en-GB"/>
                      </w:rPr>
                      <w:t>: +49 731 2061-0</w:t>
                    </w:r>
                  </w:p>
                  <w:p w14:paraId="12F6145A" w14:textId="77777777" w:rsidR="007E0E32" w:rsidRPr="00B41B4F" w:rsidRDefault="007E0E32" w:rsidP="007E0E32">
                    <w:pPr>
                      <w:rPr>
                        <w:sz w:val="16"/>
                        <w:szCs w:val="16"/>
                        <w:lang w:val="en-GB"/>
                      </w:rPr>
                    </w:pPr>
                    <w:r w:rsidRPr="00B41B4F">
                      <w:rPr>
                        <w:sz w:val="16"/>
                        <w:szCs w:val="16"/>
                        <w:lang w:val="en-GB"/>
                      </w:rPr>
                      <w:t>Fax: +49 731 2061-222</w:t>
                    </w:r>
                  </w:p>
                  <w:p w14:paraId="057769C3" w14:textId="77777777" w:rsidR="007E0E32" w:rsidRPr="00B41B4F" w:rsidRDefault="007E0E32" w:rsidP="007E0E32">
                    <w:pPr>
                      <w:rPr>
                        <w:sz w:val="16"/>
                        <w:szCs w:val="16"/>
                        <w:lang w:val="en-GB"/>
                      </w:rPr>
                    </w:pPr>
                  </w:p>
                  <w:p w14:paraId="5120FFA2" w14:textId="77777777" w:rsidR="007E0E32" w:rsidRPr="00B41B4F" w:rsidRDefault="007E0E32" w:rsidP="007E0E32">
                    <w:pPr>
                      <w:rPr>
                        <w:sz w:val="16"/>
                        <w:szCs w:val="16"/>
                        <w:lang w:val="en-GB"/>
                      </w:rPr>
                    </w:pPr>
                    <w:r w:rsidRPr="00B41B4F">
                      <w:rPr>
                        <w:sz w:val="16"/>
                        <w:szCs w:val="16"/>
                        <w:lang w:val="en-GB"/>
                      </w:rPr>
                      <w:t>www.mayser</w:t>
                    </w:r>
                    <w:r>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0" allowOverlap="1" wp14:anchorId="09565919" wp14:editId="50A4DCB0">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FBC09E" w14:textId="77777777" w:rsidR="007E0E32" w:rsidRDefault="007E0E32" w:rsidP="007E0E32">
                          <w:pPr>
                            <w:rPr>
                              <w:sz w:val="16"/>
                              <w:szCs w:val="16"/>
                              <w:lang w:val="en-GB"/>
                            </w:rPr>
                          </w:pPr>
                          <w:r w:rsidRPr="00C926CE">
                            <w:rPr>
                              <w:sz w:val="16"/>
                              <w:szCs w:val="16"/>
                              <w:lang w:val="en-GB"/>
                            </w:rPr>
                            <w:t>Press release</w:t>
                          </w:r>
                        </w:p>
                        <w:p w14:paraId="4A195446" w14:textId="77777777" w:rsidR="007E0E32" w:rsidRPr="00C926CE" w:rsidRDefault="007E0E32" w:rsidP="007E0E32">
                          <w:pPr>
                            <w:rPr>
                              <w:sz w:val="16"/>
                              <w:szCs w:val="16"/>
                              <w:lang w:val="en-GB"/>
                            </w:rPr>
                          </w:pPr>
                          <w:proofErr w:type="spellStart"/>
                          <w:r w:rsidRPr="00C926CE">
                            <w:rPr>
                              <w:sz w:val="16"/>
                              <w:szCs w:val="16"/>
                              <w:lang w:val="en-GB"/>
                            </w:rPr>
                            <w:t>Pressebogen</w:t>
                          </w:r>
                          <w:proofErr w:type="spellEnd"/>
                        </w:p>
                        <w:p w14:paraId="48C2EA67" w14:textId="77777777" w:rsidR="007E0E32" w:rsidRPr="00C926CE" w:rsidRDefault="007E0E32" w:rsidP="007E0E32">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78A75D9C" w14:textId="77777777" w:rsidR="007E0E32" w:rsidRPr="00C926CE" w:rsidRDefault="007E0E32" w:rsidP="007E0E32">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47BF34F7" w14:textId="77777777" w:rsidR="007E0E32" w:rsidRDefault="007E0E32" w:rsidP="007E0E32">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0D5FB4FC" w14:textId="77777777" w:rsidR="007E0E32" w:rsidRDefault="007E0E32" w:rsidP="007E0E32">
                          <w:r>
                            <w:rPr>
                              <w:noProof/>
                            </w:rPr>
                            <w:drawing>
                              <wp:inline distT="0" distB="0" distL="0" distR="0" wp14:anchorId="2BAEE570" wp14:editId="6FA4D4DF">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65919" id="Text Box 1" o:spid="_x0000_s1027" type="#_x0000_t202" style="position:absolute;margin-left:0;margin-top:70pt;width:111.2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79FBC09E" w14:textId="77777777" w:rsidR="007E0E32" w:rsidRDefault="007E0E32" w:rsidP="007E0E32">
                    <w:pPr>
                      <w:rPr>
                        <w:sz w:val="16"/>
                        <w:szCs w:val="16"/>
                        <w:lang w:val="en-GB"/>
                      </w:rPr>
                    </w:pPr>
                    <w:r w:rsidRPr="00C926CE">
                      <w:rPr>
                        <w:sz w:val="16"/>
                        <w:szCs w:val="16"/>
                        <w:lang w:val="en-GB"/>
                      </w:rPr>
                      <w:t>Press release</w:t>
                    </w:r>
                  </w:p>
                  <w:p w14:paraId="4A195446" w14:textId="77777777" w:rsidR="007E0E32" w:rsidRPr="00C926CE" w:rsidRDefault="007E0E32" w:rsidP="007E0E32">
                    <w:pPr>
                      <w:rPr>
                        <w:sz w:val="16"/>
                        <w:szCs w:val="16"/>
                        <w:lang w:val="en-GB"/>
                      </w:rPr>
                    </w:pPr>
                    <w:r w:rsidRPr="00C926CE">
                      <w:rPr>
                        <w:sz w:val="16"/>
                        <w:szCs w:val="16"/>
                        <w:lang w:val="en-GB"/>
                      </w:rPr>
                      <w:t>Pressebogen</w:t>
                    </w:r>
                  </w:p>
                  <w:p w14:paraId="48C2EA67" w14:textId="77777777" w:rsidR="007E0E32" w:rsidRPr="00C926CE" w:rsidRDefault="007E0E32" w:rsidP="007E0E32">
                    <w:pPr>
                      <w:rPr>
                        <w:sz w:val="16"/>
                        <w:szCs w:val="16"/>
                        <w:lang w:val="en-GB"/>
                      </w:rPr>
                    </w:pPr>
                    <w:r w:rsidRPr="00C926CE">
                      <w:rPr>
                        <w:sz w:val="16"/>
                        <w:szCs w:val="16"/>
                        <w:lang w:val="en-GB"/>
                      </w:rPr>
                      <w:t>Pers informatie</w:t>
                    </w:r>
                  </w:p>
                  <w:p w14:paraId="78A75D9C" w14:textId="77777777" w:rsidR="007E0E32" w:rsidRPr="00C926CE" w:rsidRDefault="007E0E32" w:rsidP="007E0E32">
                    <w:pPr>
                      <w:rPr>
                        <w:sz w:val="16"/>
                        <w:szCs w:val="16"/>
                        <w:lang w:val="en-GB"/>
                      </w:rPr>
                    </w:pPr>
                    <w:r w:rsidRPr="00C926CE">
                      <w:rPr>
                        <w:sz w:val="16"/>
                        <w:szCs w:val="16"/>
                        <w:lang w:val="en-GB"/>
                      </w:rPr>
                      <w:t>Comunicato stampa</w:t>
                    </w:r>
                  </w:p>
                  <w:p w14:paraId="47BF34F7" w14:textId="77777777" w:rsidR="007E0E32" w:rsidRDefault="007E0E32" w:rsidP="007E0E32">
                    <w:pPr>
                      <w:rPr>
                        <w:sz w:val="16"/>
                        <w:szCs w:val="16"/>
                      </w:rPr>
                    </w:pPr>
                    <w:r>
                      <w:rPr>
                        <w:sz w:val="16"/>
                        <w:szCs w:val="16"/>
                      </w:rPr>
                      <w:t>Información de prensa</w:t>
                    </w:r>
                  </w:p>
                  <w:p w14:paraId="0D5FB4FC" w14:textId="77777777" w:rsidR="007E0E32" w:rsidRDefault="007E0E32" w:rsidP="007E0E32">
                    <w:r>
                      <w:rPr>
                        <w:noProof/>
                      </w:rPr>
                      <w:drawing>
                        <wp:inline distT="0" distB="0" distL="0" distR="0" wp14:anchorId="2BAEE570" wp14:editId="6FA4D4DF">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5FB32626" wp14:editId="76CB745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877164" w14:textId="77777777" w:rsidR="007E0E32" w:rsidRDefault="007E0E32" w:rsidP="007E0E32">
                          <w:r>
                            <w:rPr>
                              <w:noProof/>
                            </w:rPr>
                            <w:drawing>
                              <wp:inline distT="0" distB="0" distL="0" distR="0" wp14:anchorId="6415BEE6" wp14:editId="314978E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32626" id="Text Box 3" o:spid="_x0000_s1028" type="#_x0000_t202" style="position:absolute;margin-left:412.5pt;margin-top:45.35pt;width:120.85pt;height:18.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21877164" w14:textId="77777777" w:rsidR="007E0E32" w:rsidRDefault="007E0E32" w:rsidP="007E0E32">
                    <w:r>
                      <w:rPr>
                        <w:noProof/>
                      </w:rPr>
                      <w:drawing>
                        <wp:inline distT="0" distB="0" distL="0" distR="0" wp14:anchorId="6415BEE6" wp14:editId="314978E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p w14:paraId="36ECE573" w14:textId="4DC9ACAA" w:rsidR="0045695F" w:rsidRPr="007E0E32" w:rsidRDefault="0045695F" w:rsidP="007E0E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1337D"/>
    <w:rsid w:val="000342F7"/>
    <w:rsid w:val="00044621"/>
    <w:rsid w:val="00054702"/>
    <w:rsid w:val="000562FC"/>
    <w:rsid w:val="00065FA1"/>
    <w:rsid w:val="000772A9"/>
    <w:rsid w:val="00077B37"/>
    <w:rsid w:val="00083A09"/>
    <w:rsid w:val="00087C05"/>
    <w:rsid w:val="000A0E12"/>
    <w:rsid w:val="000A4ED2"/>
    <w:rsid w:val="000D4ED4"/>
    <w:rsid w:val="000E56B3"/>
    <w:rsid w:val="000F13B7"/>
    <w:rsid w:val="000F2185"/>
    <w:rsid w:val="000F73E8"/>
    <w:rsid w:val="00103A4A"/>
    <w:rsid w:val="00106176"/>
    <w:rsid w:val="0012515B"/>
    <w:rsid w:val="00143D77"/>
    <w:rsid w:val="001449CF"/>
    <w:rsid w:val="00162EE2"/>
    <w:rsid w:val="00163365"/>
    <w:rsid w:val="00180D57"/>
    <w:rsid w:val="00185B22"/>
    <w:rsid w:val="001A00DE"/>
    <w:rsid w:val="001A3B1D"/>
    <w:rsid w:val="001A61B9"/>
    <w:rsid w:val="001C46A2"/>
    <w:rsid w:val="001D06CB"/>
    <w:rsid w:val="001D6160"/>
    <w:rsid w:val="001E07D0"/>
    <w:rsid w:val="001E7914"/>
    <w:rsid w:val="001F31FC"/>
    <w:rsid w:val="002026B2"/>
    <w:rsid w:val="00244F02"/>
    <w:rsid w:val="002515DC"/>
    <w:rsid w:val="00255AA9"/>
    <w:rsid w:val="00261734"/>
    <w:rsid w:val="00270595"/>
    <w:rsid w:val="00280F89"/>
    <w:rsid w:val="00293DD3"/>
    <w:rsid w:val="00295BB0"/>
    <w:rsid w:val="002A3571"/>
    <w:rsid w:val="002B5D57"/>
    <w:rsid w:val="002C2461"/>
    <w:rsid w:val="002E301D"/>
    <w:rsid w:val="002E6D20"/>
    <w:rsid w:val="002F3AB0"/>
    <w:rsid w:val="002F7E7B"/>
    <w:rsid w:val="00302959"/>
    <w:rsid w:val="003066C1"/>
    <w:rsid w:val="00310037"/>
    <w:rsid w:val="00325850"/>
    <w:rsid w:val="00343EB0"/>
    <w:rsid w:val="00356618"/>
    <w:rsid w:val="00360976"/>
    <w:rsid w:val="003643CB"/>
    <w:rsid w:val="0038256C"/>
    <w:rsid w:val="00383380"/>
    <w:rsid w:val="0039225C"/>
    <w:rsid w:val="00395AB5"/>
    <w:rsid w:val="003B298C"/>
    <w:rsid w:val="003B7E4A"/>
    <w:rsid w:val="003C1575"/>
    <w:rsid w:val="003E1EDC"/>
    <w:rsid w:val="003F3EC8"/>
    <w:rsid w:val="003F6354"/>
    <w:rsid w:val="00400EDF"/>
    <w:rsid w:val="004167C6"/>
    <w:rsid w:val="00431421"/>
    <w:rsid w:val="004315FD"/>
    <w:rsid w:val="00440B2B"/>
    <w:rsid w:val="00445FB4"/>
    <w:rsid w:val="00450ADC"/>
    <w:rsid w:val="0045695F"/>
    <w:rsid w:val="00472FDF"/>
    <w:rsid w:val="00490D5D"/>
    <w:rsid w:val="00490E80"/>
    <w:rsid w:val="00496A06"/>
    <w:rsid w:val="004A234D"/>
    <w:rsid w:val="004A6D29"/>
    <w:rsid w:val="004C02DC"/>
    <w:rsid w:val="004C28AE"/>
    <w:rsid w:val="004C793B"/>
    <w:rsid w:val="004E66EF"/>
    <w:rsid w:val="004F53D2"/>
    <w:rsid w:val="004F7156"/>
    <w:rsid w:val="00505F3C"/>
    <w:rsid w:val="00514DF4"/>
    <w:rsid w:val="005274FE"/>
    <w:rsid w:val="00531B3A"/>
    <w:rsid w:val="00531CCD"/>
    <w:rsid w:val="0053474D"/>
    <w:rsid w:val="00544E8C"/>
    <w:rsid w:val="0054735A"/>
    <w:rsid w:val="00562A51"/>
    <w:rsid w:val="005A2673"/>
    <w:rsid w:val="005A280F"/>
    <w:rsid w:val="005B4259"/>
    <w:rsid w:val="005C0AF1"/>
    <w:rsid w:val="005C6B0F"/>
    <w:rsid w:val="005E49F3"/>
    <w:rsid w:val="005E54A9"/>
    <w:rsid w:val="005F1157"/>
    <w:rsid w:val="005F4C1D"/>
    <w:rsid w:val="00604481"/>
    <w:rsid w:val="00625FE8"/>
    <w:rsid w:val="00632672"/>
    <w:rsid w:val="00634400"/>
    <w:rsid w:val="00636C84"/>
    <w:rsid w:val="006462E6"/>
    <w:rsid w:val="00650308"/>
    <w:rsid w:val="00652AC0"/>
    <w:rsid w:val="0066272F"/>
    <w:rsid w:val="00662DC4"/>
    <w:rsid w:val="00667166"/>
    <w:rsid w:val="00677252"/>
    <w:rsid w:val="00680C43"/>
    <w:rsid w:val="006B7A3A"/>
    <w:rsid w:val="006E0E3E"/>
    <w:rsid w:val="006E34C8"/>
    <w:rsid w:val="006E3A26"/>
    <w:rsid w:val="006F235C"/>
    <w:rsid w:val="006F3875"/>
    <w:rsid w:val="006F6C81"/>
    <w:rsid w:val="007053FA"/>
    <w:rsid w:val="0070744A"/>
    <w:rsid w:val="00730618"/>
    <w:rsid w:val="007558EA"/>
    <w:rsid w:val="00761E23"/>
    <w:rsid w:val="00770EB2"/>
    <w:rsid w:val="00775691"/>
    <w:rsid w:val="007823F4"/>
    <w:rsid w:val="007875B0"/>
    <w:rsid w:val="0079772B"/>
    <w:rsid w:val="007A36DA"/>
    <w:rsid w:val="007A5C57"/>
    <w:rsid w:val="007A7DD6"/>
    <w:rsid w:val="007C1E5D"/>
    <w:rsid w:val="007C51B4"/>
    <w:rsid w:val="007C53A1"/>
    <w:rsid w:val="007E0E32"/>
    <w:rsid w:val="007E1A00"/>
    <w:rsid w:val="007E5B5E"/>
    <w:rsid w:val="00806B5C"/>
    <w:rsid w:val="00816381"/>
    <w:rsid w:val="00822CE8"/>
    <w:rsid w:val="00844B83"/>
    <w:rsid w:val="008502D4"/>
    <w:rsid w:val="0086032E"/>
    <w:rsid w:val="00877C36"/>
    <w:rsid w:val="00884832"/>
    <w:rsid w:val="00885C1D"/>
    <w:rsid w:val="00893189"/>
    <w:rsid w:val="008B6E9F"/>
    <w:rsid w:val="008D0439"/>
    <w:rsid w:val="008D41A4"/>
    <w:rsid w:val="008E1DDB"/>
    <w:rsid w:val="008E3A15"/>
    <w:rsid w:val="008E751A"/>
    <w:rsid w:val="008F043A"/>
    <w:rsid w:val="008F5C85"/>
    <w:rsid w:val="008F75C2"/>
    <w:rsid w:val="00902645"/>
    <w:rsid w:val="0090709C"/>
    <w:rsid w:val="00921743"/>
    <w:rsid w:val="00934C03"/>
    <w:rsid w:val="00951BEE"/>
    <w:rsid w:val="0095550A"/>
    <w:rsid w:val="009609EA"/>
    <w:rsid w:val="00984F84"/>
    <w:rsid w:val="00996BA6"/>
    <w:rsid w:val="009A6E9C"/>
    <w:rsid w:val="009D6B68"/>
    <w:rsid w:val="009E688C"/>
    <w:rsid w:val="009F20CF"/>
    <w:rsid w:val="00A07C60"/>
    <w:rsid w:val="00A21B16"/>
    <w:rsid w:val="00A26491"/>
    <w:rsid w:val="00A2672B"/>
    <w:rsid w:val="00A27330"/>
    <w:rsid w:val="00A32614"/>
    <w:rsid w:val="00A5161F"/>
    <w:rsid w:val="00A707FD"/>
    <w:rsid w:val="00A73E3D"/>
    <w:rsid w:val="00A7747D"/>
    <w:rsid w:val="00AA4480"/>
    <w:rsid w:val="00AA70ED"/>
    <w:rsid w:val="00AB315D"/>
    <w:rsid w:val="00AB51F2"/>
    <w:rsid w:val="00AC244B"/>
    <w:rsid w:val="00AC299C"/>
    <w:rsid w:val="00AC3C5D"/>
    <w:rsid w:val="00AC42D2"/>
    <w:rsid w:val="00AE6A52"/>
    <w:rsid w:val="00AF69C4"/>
    <w:rsid w:val="00B008AB"/>
    <w:rsid w:val="00B01EAB"/>
    <w:rsid w:val="00B1270E"/>
    <w:rsid w:val="00B41B4F"/>
    <w:rsid w:val="00B63F5C"/>
    <w:rsid w:val="00B64CC3"/>
    <w:rsid w:val="00B8106F"/>
    <w:rsid w:val="00B90169"/>
    <w:rsid w:val="00B96F3F"/>
    <w:rsid w:val="00BB051A"/>
    <w:rsid w:val="00BB485B"/>
    <w:rsid w:val="00C101AB"/>
    <w:rsid w:val="00C51465"/>
    <w:rsid w:val="00C5359E"/>
    <w:rsid w:val="00C70957"/>
    <w:rsid w:val="00C7315A"/>
    <w:rsid w:val="00C85CE5"/>
    <w:rsid w:val="00C926CE"/>
    <w:rsid w:val="00C9490A"/>
    <w:rsid w:val="00CA0778"/>
    <w:rsid w:val="00CA07F9"/>
    <w:rsid w:val="00CD5372"/>
    <w:rsid w:val="00CF7684"/>
    <w:rsid w:val="00D10CA7"/>
    <w:rsid w:val="00D16B9D"/>
    <w:rsid w:val="00D315B3"/>
    <w:rsid w:val="00D374A7"/>
    <w:rsid w:val="00D510AF"/>
    <w:rsid w:val="00D77CCC"/>
    <w:rsid w:val="00D82931"/>
    <w:rsid w:val="00D97EC2"/>
    <w:rsid w:val="00DA2C5F"/>
    <w:rsid w:val="00DF54C1"/>
    <w:rsid w:val="00DF6428"/>
    <w:rsid w:val="00DF6C4D"/>
    <w:rsid w:val="00E0202C"/>
    <w:rsid w:val="00E31E46"/>
    <w:rsid w:val="00E3608B"/>
    <w:rsid w:val="00E6396A"/>
    <w:rsid w:val="00E65769"/>
    <w:rsid w:val="00E71035"/>
    <w:rsid w:val="00E726CC"/>
    <w:rsid w:val="00E7381E"/>
    <w:rsid w:val="00E81B27"/>
    <w:rsid w:val="00E910FE"/>
    <w:rsid w:val="00E911DB"/>
    <w:rsid w:val="00E92F64"/>
    <w:rsid w:val="00EA7575"/>
    <w:rsid w:val="00EB4DD2"/>
    <w:rsid w:val="00EB7165"/>
    <w:rsid w:val="00ED013B"/>
    <w:rsid w:val="00ED0A1D"/>
    <w:rsid w:val="00ED5EBC"/>
    <w:rsid w:val="00EE0E47"/>
    <w:rsid w:val="00EE231A"/>
    <w:rsid w:val="00EF03D2"/>
    <w:rsid w:val="00EF214F"/>
    <w:rsid w:val="00F026B7"/>
    <w:rsid w:val="00F05404"/>
    <w:rsid w:val="00F060FC"/>
    <w:rsid w:val="00F06FD1"/>
    <w:rsid w:val="00F1013A"/>
    <w:rsid w:val="00F16B92"/>
    <w:rsid w:val="00F26B3A"/>
    <w:rsid w:val="00F429D0"/>
    <w:rsid w:val="00F51BE1"/>
    <w:rsid w:val="00F63097"/>
    <w:rsid w:val="00F65F93"/>
    <w:rsid w:val="00F904E6"/>
    <w:rsid w:val="00F942F3"/>
    <w:rsid w:val="00F95F17"/>
    <w:rsid w:val="00FA32F6"/>
    <w:rsid w:val="00FB4834"/>
    <w:rsid w:val="00FC7841"/>
    <w:rsid w:val="00FD252C"/>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216C3DF0"/>
  <w15:docId w15:val="{C949E4E0-152C-433F-B018-1A216D18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uiPriority w:val="99"/>
    <w:rsid w:val="00C5359E"/>
    <w:rPr>
      <w:sz w:val="18"/>
      <w:szCs w:val="18"/>
    </w:rPr>
  </w:style>
  <w:style w:type="paragraph" w:customStyle="1" w:styleId="p1">
    <w:name w:val="p1"/>
    <w:basedOn w:val="Standard"/>
    <w:rsid w:val="00884832"/>
    <w:rPr>
      <w:rFonts w:ascii="Helvetica" w:hAnsi="Helvetica" w:cs="Times New Roman"/>
      <w:sz w:val="18"/>
      <w:szCs w:val="18"/>
    </w:rPr>
  </w:style>
  <w:style w:type="paragraph" w:customStyle="1" w:styleId="p2">
    <w:name w:val="p2"/>
    <w:basedOn w:val="Standard"/>
    <w:rsid w:val="00884832"/>
    <w:rPr>
      <w:rFonts w:ascii="Helvetica" w:hAnsi="Helvetica" w:cs="Times New Roman"/>
      <w:sz w:val="15"/>
      <w:szCs w:val="15"/>
    </w:rPr>
  </w:style>
  <w:style w:type="paragraph" w:styleId="Sprechblasentext">
    <w:name w:val="Balloon Text"/>
    <w:basedOn w:val="Standard"/>
    <w:link w:val="SprechblasentextZchn"/>
    <w:semiHidden/>
    <w:unhideWhenUsed/>
    <w:rsid w:val="00D315B3"/>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315B3"/>
    <w:rPr>
      <w:sz w:val="18"/>
      <w:szCs w:val="18"/>
    </w:rPr>
  </w:style>
  <w:style w:type="paragraph" w:styleId="Kommentartext">
    <w:name w:val="annotation text"/>
    <w:basedOn w:val="Standard"/>
    <w:link w:val="KommentartextZchn"/>
    <w:rsid w:val="00343EB0"/>
  </w:style>
  <w:style w:type="character" w:customStyle="1" w:styleId="KommentartextZchn">
    <w:name w:val="Kommentartext Zchn"/>
    <w:basedOn w:val="Absatz-Standardschriftart"/>
    <w:link w:val="Kommentartext"/>
    <w:rsid w:val="00343EB0"/>
    <w:rPr>
      <w:rFonts w:ascii="Arial" w:hAnsi="Arial" w:cs="Arial"/>
    </w:rPr>
  </w:style>
  <w:style w:type="paragraph" w:styleId="Kommentarthema">
    <w:name w:val="annotation subject"/>
    <w:basedOn w:val="Kommentartext"/>
    <w:next w:val="Kommentartext"/>
    <w:link w:val="KommentarthemaZchn"/>
    <w:rsid w:val="00343EB0"/>
    <w:rPr>
      <w:b/>
      <w:bCs/>
      <w:sz w:val="20"/>
      <w:szCs w:val="20"/>
    </w:rPr>
  </w:style>
  <w:style w:type="character" w:customStyle="1" w:styleId="KommentarthemaZchn">
    <w:name w:val="Kommentarthema Zchn"/>
    <w:basedOn w:val="KommentartextZchn"/>
    <w:link w:val="Kommentarthema"/>
    <w:rsid w:val="00343EB0"/>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09980">
      <w:bodyDiv w:val="1"/>
      <w:marLeft w:val="0"/>
      <w:marRight w:val="0"/>
      <w:marTop w:val="0"/>
      <w:marBottom w:val="0"/>
      <w:divBdr>
        <w:top w:val="none" w:sz="0" w:space="0" w:color="auto"/>
        <w:left w:val="none" w:sz="0" w:space="0" w:color="auto"/>
        <w:bottom w:val="none" w:sz="0" w:space="0" w:color="auto"/>
        <w:right w:val="none" w:sz="0" w:space="0" w:color="auto"/>
      </w:divBdr>
    </w:div>
    <w:div w:id="405762195">
      <w:bodyDiv w:val="1"/>
      <w:marLeft w:val="0"/>
      <w:marRight w:val="0"/>
      <w:marTop w:val="0"/>
      <w:marBottom w:val="0"/>
      <w:divBdr>
        <w:top w:val="none" w:sz="0" w:space="0" w:color="auto"/>
        <w:left w:val="none" w:sz="0" w:space="0" w:color="auto"/>
        <w:bottom w:val="none" w:sz="0" w:space="0" w:color="auto"/>
        <w:right w:val="none" w:sz="0" w:space="0" w:color="auto"/>
      </w:divBdr>
    </w:div>
    <w:div w:id="1032222173">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3739934">
      <w:bodyDiv w:val="1"/>
      <w:marLeft w:val="0"/>
      <w:marRight w:val="0"/>
      <w:marTop w:val="0"/>
      <w:marBottom w:val="0"/>
      <w:divBdr>
        <w:top w:val="none" w:sz="0" w:space="0" w:color="auto"/>
        <w:left w:val="none" w:sz="0" w:space="0" w:color="auto"/>
        <w:bottom w:val="none" w:sz="0" w:space="0" w:color="auto"/>
        <w:right w:val="none" w:sz="0" w:space="0" w:color="auto"/>
      </w:divBdr>
    </w:div>
    <w:div w:id="214427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342726272"/>
        <c:axId val="342726664"/>
        <c:axId val="0"/>
      </c:bar3DChart>
      <c:catAx>
        <c:axId val="34272627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42726664"/>
        <c:crosses val="autoZero"/>
        <c:auto val="1"/>
        <c:lblAlgn val="ctr"/>
        <c:lblOffset val="100"/>
        <c:tickLblSkip val="1"/>
        <c:tickMarkSkip val="1"/>
        <c:noMultiLvlLbl val="0"/>
      </c:catAx>
      <c:valAx>
        <c:axId val="34272666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42726272"/>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2215C-AC73-4DA2-A55D-54C6AC1A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672</Words>
  <Characters>3715</Characters>
  <Application>Microsoft Office Word</Application>
  <DocSecurity>0</DocSecurity>
  <Lines>30</Lines>
  <Paragraphs>8</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Mayser – Ein Kurzportrait</vt:lpstr>
      <vt:lpstr>High-End-Lösungen in der Factory Automation und Maschinenbaukomponenten von Mays</vt:lpstr>
    </vt:vector>
  </TitlesOfParts>
  <Company>Mayser GmbH &amp; Co. KG</Company>
  <LinksUpToDate>false</LinksUpToDate>
  <CharactersWithSpaces>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2</cp:revision>
  <cp:lastPrinted>2017-08-10T15:11:00Z</cp:lastPrinted>
  <dcterms:created xsi:type="dcterms:W3CDTF">2017-08-10T15:11:00Z</dcterms:created>
  <dcterms:modified xsi:type="dcterms:W3CDTF">2017-08-10T15:11:00Z</dcterms:modified>
</cp:coreProperties>
</file>