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0.xml" ContentType="application/vnd.openxmlformats-officedocument.drawingml.char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331D7" w14:textId="77777777" w:rsidR="009F3508" w:rsidRPr="009F3508" w:rsidRDefault="009F3508" w:rsidP="00F06FD1">
      <w:pPr>
        <w:pStyle w:val="Textkrper-Zeileneinzug"/>
        <w:spacing w:line="360" w:lineRule="auto"/>
        <w:ind w:right="-603"/>
        <w:rPr>
          <w:rFonts w:ascii="Arial" w:hAnsi="Arial" w:cs="Arial"/>
          <w:b/>
          <w:bCs/>
          <w:sz w:val="16"/>
          <w:szCs w:val="16"/>
        </w:rPr>
      </w:pPr>
    </w:p>
    <w:p w14:paraId="1C52F062" w14:textId="654BD1C0" w:rsidR="00F57F62" w:rsidRPr="009764FE" w:rsidRDefault="00B45264" w:rsidP="00F57F62">
      <w:pPr>
        <w:pStyle w:val="Textkrper-Zeileneinzug"/>
        <w:spacing w:line="360" w:lineRule="auto"/>
        <w:ind w:right="-426"/>
        <w:outlineLvl w:val="0"/>
        <w:rPr>
          <w:rFonts w:ascii="Arial" w:hAnsi="Arial" w:cs="Arial"/>
          <w:b/>
          <w:bCs/>
          <w:sz w:val="29"/>
          <w:szCs w:val="29"/>
          <w:lang w:val="en-US"/>
        </w:rPr>
      </w:pPr>
      <w:r>
        <w:rPr>
          <w:rFonts w:ascii="Arial" w:hAnsi="Arial" w:cs="Arial"/>
          <w:b/>
          <w:bCs/>
          <w:sz w:val="29"/>
          <w:szCs w:val="29"/>
          <w:lang w:val="en-GB"/>
        </w:rPr>
        <w:t>Worldwide innovation</w:t>
      </w:r>
      <w:r w:rsidR="006563F3" w:rsidRPr="00985736">
        <w:rPr>
          <w:rFonts w:ascii="Arial" w:hAnsi="Arial" w:cs="Arial"/>
          <w:b/>
          <w:bCs/>
          <w:sz w:val="29"/>
          <w:szCs w:val="29"/>
          <w:lang w:val="en-GB"/>
        </w:rPr>
        <w:t>: Newly developed ultrasonic sensor makes Industry 4.0 safe</w:t>
      </w:r>
      <w:r w:rsidR="00315681" w:rsidRPr="009764FE">
        <w:rPr>
          <w:rFonts w:ascii="Arial" w:hAnsi="Arial" w:cs="Arial"/>
          <w:b/>
          <w:bCs/>
          <w:sz w:val="29"/>
          <w:szCs w:val="29"/>
          <w:lang w:val="en-US"/>
        </w:rPr>
        <w:t xml:space="preserve"> </w:t>
      </w:r>
    </w:p>
    <w:p w14:paraId="34DCAE21" w14:textId="6B2BFAF9" w:rsidR="00F57F62" w:rsidRPr="009764FE" w:rsidRDefault="006563F3" w:rsidP="00F57F62">
      <w:pPr>
        <w:pStyle w:val="Textkrper-Zeileneinzug"/>
        <w:spacing w:line="360" w:lineRule="auto"/>
        <w:ind w:right="-567"/>
        <w:outlineLvl w:val="0"/>
        <w:rPr>
          <w:rFonts w:ascii="Arial" w:hAnsi="Arial" w:cs="Arial"/>
          <w:b/>
          <w:bCs/>
          <w:i/>
          <w:sz w:val="25"/>
          <w:szCs w:val="25"/>
          <w:lang w:val="en-US"/>
        </w:rPr>
      </w:pPr>
      <w:r w:rsidRPr="00985736">
        <w:rPr>
          <w:rFonts w:ascii="Arial" w:hAnsi="Arial" w:cs="Arial"/>
          <w:b/>
          <w:bCs/>
          <w:sz w:val="25"/>
          <w:szCs w:val="25"/>
          <w:lang w:val="en-GB"/>
        </w:rPr>
        <w:t>Together, Mayser and KUKA present a reliable solution for Cobot tool safety for a KUKA LBR iiwa</w:t>
      </w:r>
      <w:r w:rsidR="00315681" w:rsidRPr="009764FE">
        <w:rPr>
          <w:rFonts w:ascii="Arial" w:hAnsi="Arial" w:cs="Arial"/>
          <w:b/>
          <w:bCs/>
          <w:sz w:val="25"/>
          <w:szCs w:val="25"/>
          <w:lang w:val="en-US"/>
        </w:rPr>
        <w:t xml:space="preserve"> </w:t>
      </w:r>
      <w:r w:rsidR="00F57F62" w:rsidRPr="009764FE">
        <w:rPr>
          <w:rFonts w:ascii="Arial" w:hAnsi="Arial" w:cs="Arial"/>
          <w:b/>
          <w:bCs/>
          <w:sz w:val="25"/>
          <w:szCs w:val="25"/>
          <w:lang w:val="en-US"/>
        </w:rPr>
        <w:t xml:space="preserve"> </w:t>
      </w:r>
    </w:p>
    <w:p w14:paraId="5DC46FF9" w14:textId="1CBF0B9F" w:rsidR="00CD05BC" w:rsidRPr="009764FE" w:rsidRDefault="006563F3" w:rsidP="0065295F">
      <w:pPr>
        <w:pStyle w:val="Textkrper-Zeileneinzug"/>
        <w:spacing w:before="120" w:line="360" w:lineRule="auto"/>
        <w:ind w:right="-567"/>
        <w:jc w:val="both"/>
        <w:rPr>
          <w:bCs/>
          <w:sz w:val="22"/>
          <w:szCs w:val="22"/>
          <w:lang w:val="en-US"/>
        </w:rPr>
      </w:pPr>
      <w:r w:rsidRPr="00985736">
        <w:rPr>
          <w:rFonts w:ascii="Arial" w:hAnsi="Arial" w:cs="Arial"/>
          <w:b/>
          <w:bCs/>
          <w:i/>
          <w:sz w:val="22"/>
          <w:szCs w:val="22"/>
          <w:lang w:val="en-GB"/>
        </w:rPr>
        <w:t xml:space="preserve">Lindenberg/Ulm 14.12.2016 – Automated production will become even faster, more efficient and more interconnected in the future. To this end, Mayser develops holistic solutions that allow safe collaboration between humans and robots. The </w:t>
      </w:r>
      <w:r w:rsidR="00B45264">
        <w:rPr>
          <w:rFonts w:ascii="Arial" w:hAnsi="Arial" w:cs="Arial"/>
          <w:b/>
          <w:bCs/>
          <w:i/>
          <w:sz w:val="22"/>
          <w:szCs w:val="22"/>
          <w:lang w:val="en-GB"/>
        </w:rPr>
        <w:t>worldwide innovation</w:t>
      </w:r>
      <w:r w:rsidRPr="00985736">
        <w:rPr>
          <w:rFonts w:ascii="Arial" w:hAnsi="Arial" w:cs="Arial"/>
          <w:b/>
          <w:bCs/>
          <w:i/>
          <w:sz w:val="22"/>
          <w:szCs w:val="22"/>
          <w:lang w:val="en-GB"/>
        </w:rPr>
        <w:t xml:space="preserve"> of ultrasonic safety is another important step on this journey. Together with KUKA, who are well known for their custom automation solutions, an advance development has been realised using this functionally reliable ultrasonic sensor to provide protection from a KUKA LBR iiwa</w:t>
      </w:r>
      <w:r>
        <w:rPr>
          <w:rFonts w:ascii="Arial" w:hAnsi="Arial" w:cs="Arial"/>
          <w:b/>
          <w:bCs/>
          <w:i/>
          <w:sz w:val="22"/>
          <w:szCs w:val="22"/>
          <w:lang w:val="en-GB"/>
        </w:rPr>
        <w:t>’</w:t>
      </w:r>
      <w:r w:rsidRPr="00985736">
        <w:rPr>
          <w:rFonts w:ascii="Arial" w:hAnsi="Arial" w:cs="Arial"/>
          <w:b/>
          <w:bCs/>
          <w:i/>
          <w:sz w:val="22"/>
          <w:szCs w:val="22"/>
          <w:lang w:val="en-GB"/>
        </w:rPr>
        <w:t>s sharp tool in the Cobot environment. This development is unique on the market.</w:t>
      </w:r>
      <w:r w:rsidR="005F19B3" w:rsidRPr="009764FE">
        <w:rPr>
          <w:rFonts w:ascii="Arial" w:hAnsi="Arial" w:cs="Arial"/>
          <w:b/>
          <w:bCs/>
          <w:i/>
          <w:sz w:val="22"/>
          <w:szCs w:val="22"/>
          <w:lang w:val="en-US"/>
        </w:rPr>
        <w:t xml:space="preserve"> </w:t>
      </w:r>
    </w:p>
    <w:p w14:paraId="49C66BD4" w14:textId="1BB7169A" w:rsidR="00557E58" w:rsidRPr="009764FE" w:rsidRDefault="006563F3" w:rsidP="0065295F">
      <w:pPr>
        <w:autoSpaceDE w:val="0"/>
        <w:autoSpaceDN w:val="0"/>
        <w:adjustRightInd w:val="0"/>
        <w:spacing w:before="120" w:after="120" w:line="360" w:lineRule="auto"/>
        <w:ind w:right="-567"/>
        <w:jc w:val="both"/>
        <w:rPr>
          <w:bCs/>
          <w:color w:val="000000" w:themeColor="text1"/>
          <w:sz w:val="22"/>
          <w:szCs w:val="22"/>
          <w:lang w:val="en-US"/>
        </w:rPr>
      </w:pPr>
      <w:r w:rsidRPr="00985736">
        <w:rPr>
          <w:bCs/>
          <w:color w:val="000000" w:themeColor="text1"/>
          <w:sz w:val="22"/>
          <w:szCs w:val="22"/>
          <w:lang w:val="en-GB"/>
        </w:rPr>
        <w:t>The requirements of reliable workpiece safety or tool safety are high. The effect of force and pressure on a human who touches the mandrel on a gripper or cordless screwdriver exceed the maximum permissible limit value for the ISO/TS 15066 standard.</w:t>
      </w:r>
      <w:r w:rsidRPr="00985736">
        <w:rPr>
          <w:color w:val="000000" w:themeColor="text1"/>
          <w:sz w:val="22"/>
          <w:szCs w:val="22"/>
          <w:lang w:val="en-GB"/>
        </w:rPr>
        <w:t xml:space="preserve"> </w:t>
      </w:r>
      <w:r w:rsidRPr="00985736">
        <w:rPr>
          <w:bCs/>
          <w:color w:val="000000" w:themeColor="text1"/>
          <w:sz w:val="22"/>
          <w:szCs w:val="22"/>
          <w:lang w:val="en-GB"/>
        </w:rPr>
        <w:t>The screwdriver protection must therefore be contactless. At the same time, the automatic operating process must not be impaired.</w:t>
      </w:r>
      <w:r w:rsidR="0008332C" w:rsidRPr="009764FE">
        <w:rPr>
          <w:bCs/>
          <w:color w:val="000000" w:themeColor="text1"/>
          <w:sz w:val="22"/>
          <w:szCs w:val="22"/>
          <w:lang w:val="en-US"/>
        </w:rPr>
        <w:t xml:space="preserve"> </w:t>
      </w:r>
    </w:p>
    <w:p w14:paraId="3B4E5172" w14:textId="0C35C298" w:rsidR="00F3107B" w:rsidRPr="009764FE" w:rsidRDefault="006563F3" w:rsidP="0065295F">
      <w:pPr>
        <w:autoSpaceDE w:val="0"/>
        <w:autoSpaceDN w:val="0"/>
        <w:adjustRightInd w:val="0"/>
        <w:spacing w:before="120" w:after="120" w:line="360" w:lineRule="auto"/>
        <w:ind w:right="-567"/>
        <w:jc w:val="both"/>
        <w:rPr>
          <w:b/>
          <w:bCs/>
          <w:color w:val="000000" w:themeColor="text1"/>
          <w:sz w:val="22"/>
          <w:szCs w:val="22"/>
          <w:lang w:val="en-US"/>
        </w:rPr>
      </w:pPr>
      <w:r w:rsidRPr="00985736">
        <w:rPr>
          <w:b/>
          <w:bCs/>
          <w:color w:val="000000" w:themeColor="text1"/>
          <w:sz w:val="22"/>
          <w:szCs w:val="22"/>
          <w:lang w:val="en-GB"/>
        </w:rPr>
        <w:t>Detection using transducers arranged locally on the robot</w:t>
      </w:r>
      <w:r w:rsidR="00F3107B" w:rsidRPr="009764FE">
        <w:rPr>
          <w:b/>
          <w:bCs/>
          <w:color w:val="000000" w:themeColor="text1"/>
          <w:sz w:val="22"/>
          <w:szCs w:val="22"/>
          <w:lang w:val="en-US"/>
        </w:rPr>
        <w:t xml:space="preserve"> </w:t>
      </w:r>
    </w:p>
    <w:p w14:paraId="1C31D500" w14:textId="68A182E4" w:rsidR="00FD6374" w:rsidRPr="009764FE" w:rsidRDefault="006563F3" w:rsidP="00C113C2">
      <w:pPr>
        <w:autoSpaceDE w:val="0"/>
        <w:autoSpaceDN w:val="0"/>
        <w:adjustRightInd w:val="0"/>
        <w:spacing w:before="120" w:after="120" w:line="360" w:lineRule="auto"/>
        <w:ind w:right="-567"/>
        <w:jc w:val="both"/>
        <w:rPr>
          <w:color w:val="000000" w:themeColor="text1"/>
          <w:sz w:val="22"/>
          <w:szCs w:val="22"/>
          <w:lang w:val="en-US"/>
        </w:rPr>
      </w:pPr>
      <w:r w:rsidRPr="00985736">
        <w:rPr>
          <w:bCs/>
          <w:color w:val="000000" w:themeColor="text1"/>
          <w:sz w:val="22"/>
          <w:szCs w:val="22"/>
          <w:lang w:val="en-GB"/>
        </w:rPr>
        <w:t>Mayser</w:t>
      </w:r>
      <w:r>
        <w:rPr>
          <w:bCs/>
          <w:color w:val="000000" w:themeColor="text1"/>
          <w:sz w:val="22"/>
          <w:szCs w:val="22"/>
          <w:lang w:val="en-GB"/>
        </w:rPr>
        <w:t>’s and KUKA’</w:t>
      </w:r>
      <w:r w:rsidRPr="00985736">
        <w:rPr>
          <w:bCs/>
          <w:color w:val="000000" w:themeColor="text1"/>
          <w:sz w:val="22"/>
          <w:szCs w:val="22"/>
          <w:lang w:val="en-GB"/>
        </w:rPr>
        <w:t xml:space="preserve">s collaborative solution is based on using ultrasonic sensors. The new development </w:t>
      </w:r>
      <w:r w:rsidRPr="00985736">
        <w:rPr>
          <w:bCs/>
          <w:i/>
          <w:color w:val="000000" w:themeColor="text1"/>
          <w:sz w:val="22"/>
          <w:szCs w:val="22"/>
          <w:lang w:val="en-GB"/>
        </w:rPr>
        <w:t xml:space="preserve">ultrasonic safety </w:t>
      </w:r>
      <w:r w:rsidRPr="00985736">
        <w:rPr>
          <w:bCs/>
          <w:color w:val="000000" w:themeColor="text1"/>
          <w:sz w:val="22"/>
          <w:szCs w:val="22"/>
          <w:lang w:val="en-GB"/>
        </w:rPr>
        <w:t>contactlessly detects both humans and non-conduc</w:t>
      </w:r>
      <w:r>
        <w:rPr>
          <w:bCs/>
          <w:color w:val="000000" w:themeColor="text1"/>
          <w:sz w:val="22"/>
          <w:szCs w:val="22"/>
          <w:lang w:val="en-GB"/>
        </w:rPr>
        <w:t>t</w:t>
      </w:r>
      <w:r w:rsidRPr="00985736">
        <w:rPr>
          <w:bCs/>
          <w:color w:val="000000" w:themeColor="text1"/>
          <w:sz w:val="22"/>
          <w:szCs w:val="22"/>
          <w:lang w:val="en-GB"/>
        </w:rPr>
        <w:t xml:space="preserve">ive objects, regardless of dirt, </w:t>
      </w:r>
      <w:r w:rsidRPr="00985736">
        <w:rPr>
          <w:color w:val="000000" w:themeColor="text1"/>
          <w:sz w:val="22"/>
          <w:szCs w:val="22"/>
          <w:lang w:val="en-GB"/>
        </w:rPr>
        <w:t xml:space="preserve">extraneous noise, air flows and </w:t>
      </w:r>
      <w:r w:rsidRPr="00985736">
        <w:rPr>
          <w:bCs/>
          <w:color w:val="000000" w:themeColor="text1"/>
          <w:sz w:val="22"/>
          <w:szCs w:val="22"/>
          <w:lang w:val="en-GB"/>
        </w:rPr>
        <w:t>moisture.</w:t>
      </w:r>
      <w:r w:rsidRPr="00985736">
        <w:rPr>
          <w:color w:val="000000" w:themeColor="text1"/>
          <w:sz w:val="22"/>
          <w:szCs w:val="22"/>
          <w:lang w:val="en-GB"/>
        </w:rPr>
        <w:t xml:space="preserve"> The special characteristics of Mayser</w:t>
      </w:r>
      <w:r>
        <w:rPr>
          <w:color w:val="000000" w:themeColor="text1"/>
          <w:sz w:val="22"/>
          <w:szCs w:val="22"/>
          <w:lang w:val="en-GB"/>
        </w:rPr>
        <w:t>’</w:t>
      </w:r>
      <w:r w:rsidRPr="00985736">
        <w:rPr>
          <w:color w:val="000000" w:themeColor="text1"/>
          <w:sz w:val="22"/>
          <w:szCs w:val="22"/>
          <w:lang w:val="en-GB"/>
        </w:rPr>
        <w:t xml:space="preserve">s ultrasonic sensors are the two very small ultrasonic transducers that are flexibly and geometrically positioned independent of the electronics. They can be placed directly on the robot or grabber and extensively and reliably monitor their surroundings. The transducers can also be locally arranged. The sensors take </w:t>
      </w:r>
      <w:r w:rsidRPr="00985736">
        <w:rPr>
          <w:color w:val="000000" w:themeColor="text1"/>
          <w:sz w:val="22"/>
          <w:szCs w:val="22"/>
          <w:lang w:val="en-GB"/>
        </w:rPr>
        <w:lastRenderedPageBreak/>
        <w:t>measurements in an elliptical sound field and detect even the smallest objects. A teach-in function also enables the system to learn the complete measuring environment as a standard environment. The system thus only responds to deviations from the target state.</w:t>
      </w:r>
      <w:r w:rsidR="00FD6374" w:rsidRPr="009764FE">
        <w:rPr>
          <w:color w:val="000000" w:themeColor="text1"/>
          <w:sz w:val="22"/>
          <w:szCs w:val="22"/>
          <w:lang w:val="en-US"/>
        </w:rPr>
        <w:t xml:space="preserve"> </w:t>
      </w:r>
      <w:r w:rsidR="00805DC1" w:rsidRPr="009764FE">
        <w:rPr>
          <w:color w:val="000000" w:themeColor="text1"/>
          <w:sz w:val="22"/>
          <w:szCs w:val="22"/>
          <w:lang w:val="en-US"/>
        </w:rPr>
        <w:t xml:space="preserve"> </w:t>
      </w:r>
    </w:p>
    <w:p w14:paraId="46A4DEFC" w14:textId="3BFBDE03" w:rsidR="00BA027D" w:rsidRPr="009764FE" w:rsidRDefault="006563F3" w:rsidP="00BA027D">
      <w:pPr>
        <w:autoSpaceDE w:val="0"/>
        <w:autoSpaceDN w:val="0"/>
        <w:adjustRightInd w:val="0"/>
        <w:spacing w:before="120" w:after="120" w:line="360" w:lineRule="auto"/>
        <w:ind w:right="-567"/>
        <w:jc w:val="both"/>
        <w:rPr>
          <w:b/>
          <w:color w:val="000000"/>
          <w:sz w:val="22"/>
          <w:szCs w:val="22"/>
          <w:lang w:val="en-US"/>
        </w:rPr>
      </w:pPr>
      <w:r w:rsidRPr="00985736">
        <w:rPr>
          <w:b/>
          <w:bCs/>
          <w:sz w:val="22"/>
          <w:szCs w:val="22"/>
          <w:lang w:val="en-GB"/>
        </w:rPr>
        <w:t>Personnel safety thanks to 100% reliable ultrasound</w:t>
      </w:r>
      <w:r w:rsidR="00BA027D" w:rsidRPr="009764FE">
        <w:rPr>
          <w:b/>
          <w:bCs/>
          <w:sz w:val="22"/>
          <w:szCs w:val="22"/>
          <w:lang w:val="en-US"/>
        </w:rPr>
        <w:t xml:space="preserve"> </w:t>
      </w:r>
      <w:r w:rsidR="00BA027D" w:rsidRPr="009764FE">
        <w:rPr>
          <w:b/>
          <w:color w:val="000000"/>
          <w:sz w:val="22"/>
          <w:szCs w:val="22"/>
          <w:lang w:val="en-US"/>
        </w:rPr>
        <w:t xml:space="preserve"> </w:t>
      </w:r>
    </w:p>
    <w:p w14:paraId="46CE8E9C" w14:textId="16ADCC24" w:rsidR="00850230" w:rsidRPr="009764FE" w:rsidRDefault="006563F3" w:rsidP="009C5B44">
      <w:pPr>
        <w:autoSpaceDE w:val="0"/>
        <w:autoSpaceDN w:val="0"/>
        <w:adjustRightInd w:val="0"/>
        <w:spacing w:before="200" w:after="120" w:line="360" w:lineRule="auto"/>
        <w:ind w:right="-567"/>
        <w:jc w:val="both"/>
        <w:rPr>
          <w:color w:val="000000"/>
          <w:sz w:val="22"/>
          <w:szCs w:val="22"/>
          <w:lang w:val="en-US"/>
        </w:rPr>
      </w:pPr>
      <w:r w:rsidRPr="00985736">
        <w:rPr>
          <w:color w:val="000000"/>
          <w:sz w:val="22"/>
          <w:szCs w:val="22"/>
          <w:lang w:val="en-GB"/>
        </w:rPr>
        <w:t xml:space="preserve">The reliable ultrasonic sensor is a unique development globally as it is approved for personnel safety thanks to its two channels. </w:t>
      </w:r>
      <w:r w:rsidR="007675DE" w:rsidRPr="007675DE">
        <w:rPr>
          <w:color w:val="000000"/>
          <w:sz w:val="22"/>
          <w:szCs w:val="22"/>
          <w:lang w:val="en-GB"/>
        </w:rPr>
        <w:t>This was crucial for KUKA to get involved in the joint advance development with Mayser regarding tool safety for a KUKA LBR iiwa.</w:t>
      </w:r>
    </w:p>
    <w:p w14:paraId="538A84A3" w14:textId="52D4E253" w:rsidR="00850230" w:rsidRPr="009764FE" w:rsidRDefault="006563F3" w:rsidP="00850230">
      <w:pPr>
        <w:autoSpaceDE w:val="0"/>
        <w:autoSpaceDN w:val="0"/>
        <w:adjustRightInd w:val="0"/>
        <w:spacing w:before="120" w:after="120" w:line="360" w:lineRule="auto"/>
        <w:ind w:right="-567"/>
        <w:jc w:val="both"/>
        <w:rPr>
          <w:b/>
          <w:bCs/>
          <w:sz w:val="22"/>
          <w:szCs w:val="22"/>
          <w:lang w:val="en-US"/>
        </w:rPr>
      </w:pPr>
      <w:r w:rsidRPr="00985736">
        <w:rPr>
          <w:b/>
          <w:bCs/>
          <w:sz w:val="22"/>
          <w:szCs w:val="22"/>
          <w:lang w:val="en-GB"/>
        </w:rPr>
        <w:t>More efficiency due to higher speeds and cycle times</w:t>
      </w:r>
    </w:p>
    <w:p w14:paraId="727C20FE" w14:textId="4094129F" w:rsidR="000D5AAA" w:rsidRPr="009764FE" w:rsidRDefault="006563F3" w:rsidP="009C5B44">
      <w:pPr>
        <w:autoSpaceDE w:val="0"/>
        <w:autoSpaceDN w:val="0"/>
        <w:adjustRightInd w:val="0"/>
        <w:spacing w:before="200" w:after="120" w:line="360" w:lineRule="auto"/>
        <w:ind w:right="-567"/>
        <w:jc w:val="both"/>
        <w:rPr>
          <w:color w:val="000000"/>
          <w:sz w:val="22"/>
          <w:szCs w:val="22"/>
          <w:lang w:val="en-US"/>
        </w:rPr>
      </w:pPr>
      <w:r w:rsidRPr="00985736">
        <w:rPr>
          <w:color w:val="000000"/>
          <w:sz w:val="22"/>
          <w:szCs w:val="22"/>
          <w:lang w:val="en-GB"/>
        </w:rPr>
        <w:t xml:space="preserve">The two transducers of </w:t>
      </w:r>
      <w:r w:rsidRPr="00985736">
        <w:rPr>
          <w:i/>
          <w:color w:val="000000"/>
          <w:sz w:val="22"/>
          <w:szCs w:val="22"/>
          <w:lang w:val="en-GB"/>
        </w:rPr>
        <w:t>ultrasonic safety</w:t>
      </w:r>
      <w:r w:rsidRPr="00985736">
        <w:rPr>
          <w:color w:val="000000"/>
          <w:sz w:val="22"/>
          <w:szCs w:val="22"/>
          <w:lang w:val="en-GB"/>
        </w:rPr>
        <w:t xml:space="preserve"> create two protection fields around </w:t>
      </w:r>
      <w:bookmarkStart w:id="0" w:name="_GoBack"/>
      <w:bookmarkEnd w:id="0"/>
      <w:r w:rsidRPr="00985736">
        <w:rPr>
          <w:color w:val="000000"/>
          <w:sz w:val="22"/>
          <w:szCs w:val="22"/>
          <w:lang w:val="en-GB"/>
        </w:rPr>
        <w:t>the robot. The larger protection field allows faster movement by the tool arm. If the screwdriver comes close to a workpiece, the smaller protection field is activated. The robot movement then slows down so that a person can be detected in time and thus to exclude any contact with the tool. Collaboration between robot and humans is possible without any danger.</w:t>
      </w:r>
      <w:r w:rsidR="009C5679" w:rsidRPr="009764FE">
        <w:rPr>
          <w:color w:val="000000"/>
          <w:sz w:val="22"/>
          <w:szCs w:val="22"/>
          <w:lang w:val="en-US"/>
        </w:rPr>
        <w:t xml:space="preserve"> </w:t>
      </w:r>
    </w:p>
    <w:p w14:paraId="42C04C2B" w14:textId="662C4203" w:rsidR="000D5AAA" w:rsidRPr="009764FE" w:rsidRDefault="006563F3" w:rsidP="000D5AAA">
      <w:pPr>
        <w:autoSpaceDE w:val="0"/>
        <w:autoSpaceDN w:val="0"/>
        <w:adjustRightInd w:val="0"/>
        <w:spacing w:before="120" w:after="120" w:line="360" w:lineRule="auto"/>
        <w:ind w:right="-567"/>
        <w:jc w:val="both"/>
        <w:rPr>
          <w:b/>
          <w:bCs/>
          <w:sz w:val="22"/>
          <w:szCs w:val="22"/>
          <w:lang w:val="en-US"/>
        </w:rPr>
      </w:pPr>
      <w:r w:rsidRPr="00985736">
        <w:rPr>
          <w:b/>
          <w:bCs/>
          <w:sz w:val="22"/>
          <w:szCs w:val="22"/>
          <w:lang w:val="en-GB"/>
        </w:rPr>
        <w:t>Employees benefit from better ergonomics</w:t>
      </w:r>
      <w:r w:rsidR="00245E75" w:rsidRPr="009764FE">
        <w:rPr>
          <w:b/>
          <w:bCs/>
          <w:sz w:val="22"/>
          <w:szCs w:val="22"/>
          <w:lang w:val="en-US"/>
        </w:rPr>
        <w:t xml:space="preserve"> </w:t>
      </w:r>
    </w:p>
    <w:p w14:paraId="5B0FFB9F" w14:textId="40F39CE3" w:rsidR="00C13C21" w:rsidRPr="009764FE" w:rsidRDefault="006563F3" w:rsidP="009C5679">
      <w:pPr>
        <w:autoSpaceDE w:val="0"/>
        <w:autoSpaceDN w:val="0"/>
        <w:adjustRightInd w:val="0"/>
        <w:spacing w:before="120" w:after="120" w:line="360" w:lineRule="auto"/>
        <w:ind w:right="-567"/>
        <w:jc w:val="both"/>
        <w:rPr>
          <w:color w:val="FF0000"/>
          <w:sz w:val="22"/>
          <w:szCs w:val="22"/>
          <w:lang w:val="en-US"/>
        </w:rPr>
      </w:pPr>
      <w:r>
        <w:rPr>
          <w:bCs/>
          <w:sz w:val="22"/>
          <w:szCs w:val="22"/>
          <w:lang w:val="en-GB"/>
        </w:rPr>
        <w:t>Mayser’</w:t>
      </w:r>
      <w:r w:rsidRPr="00985736">
        <w:rPr>
          <w:bCs/>
          <w:sz w:val="22"/>
          <w:szCs w:val="22"/>
          <w:lang w:val="en-GB"/>
        </w:rPr>
        <w:t>s and KU</w:t>
      </w:r>
      <w:r>
        <w:rPr>
          <w:bCs/>
          <w:color w:val="000000" w:themeColor="text1"/>
          <w:sz w:val="22"/>
          <w:szCs w:val="22"/>
          <w:lang w:val="en-GB"/>
        </w:rPr>
        <w:t>KA’</w:t>
      </w:r>
      <w:r w:rsidRPr="00985736">
        <w:rPr>
          <w:bCs/>
          <w:color w:val="000000" w:themeColor="text1"/>
          <w:sz w:val="22"/>
          <w:szCs w:val="22"/>
          <w:lang w:val="en-GB"/>
        </w:rPr>
        <w:t xml:space="preserve">s solution for the KUKA LBR iiwa provides a complete system for making </w:t>
      </w:r>
      <w:r w:rsidRPr="00985736">
        <w:rPr>
          <w:bCs/>
          <w:sz w:val="22"/>
          <w:szCs w:val="22"/>
          <w:lang w:val="en-GB"/>
        </w:rPr>
        <w:t>Cobot workplaces</w:t>
      </w:r>
      <w:r w:rsidRPr="00985736">
        <w:rPr>
          <w:bCs/>
          <w:color w:val="000000" w:themeColor="text1"/>
          <w:sz w:val="22"/>
          <w:szCs w:val="22"/>
          <w:lang w:val="en-GB"/>
        </w:rPr>
        <w:t xml:space="preserve"> safe and thus improved ergonomics for employees.</w:t>
      </w:r>
      <w:r w:rsidRPr="00985736">
        <w:rPr>
          <w:bCs/>
          <w:sz w:val="22"/>
          <w:szCs w:val="22"/>
          <w:lang w:val="en-GB"/>
        </w:rPr>
        <w:t xml:space="preserve"> These can be effectively supported for difficult work. Higher robot speeds and cycle times are also possible. </w:t>
      </w:r>
      <w:r w:rsidRPr="00985736">
        <w:rPr>
          <w:sz w:val="22"/>
          <w:szCs w:val="22"/>
          <w:lang w:val="en-GB"/>
        </w:rPr>
        <w:t xml:space="preserve">Thanks to the certification of the failsafe, dual-channel </w:t>
      </w:r>
      <w:r w:rsidRPr="00985736">
        <w:rPr>
          <w:i/>
          <w:sz w:val="22"/>
          <w:szCs w:val="22"/>
          <w:lang w:val="en-GB"/>
        </w:rPr>
        <w:t>ultrasonic safety</w:t>
      </w:r>
      <w:r w:rsidRPr="00985736">
        <w:rPr>
          <w:sz w:val="22"/>
          <w:szCs w:val="22"/>
          <w:lang w:val="en-GB"/>
        </w:rPr>
        <w:t xml:space="preserve"> according to ISO 13849-1:2015 category 3 PL d, the global novelty is approved for personnel safety from February 2017.</w:t>
      </w:r>
      <w:r w:rsidR="00BE4BBD" w:rsidRPr="009764FE">
        <w:rPr>
          <w:color w:val="000000" w:themeColor="text1"/>
          <w:sz w:val="22"/>
          <w:szCs w:val="22"/>
          <w:lang w:val="en-US"/>
        </w:rPr>
        <w:t xml:space="preserve"> </w:t>
      </w:r>
    </w:p>
    <w:p w14:paraId="24237C7D" w14:textId="7AE89A00" w:rsidR="00A3501D" w:rsidRPr="009764FE" w:rsidRDefault="00150A6E" w:rsidP="00860065">
      <w:pPr>
        <w:pStyle w:val="Textkrper-Zeileneinzug"/>
        <w:spacing w:line="360" w:lineRule="auto"/>
        <w:ind w:right="-567"/>
        <w:rPr>
          <w:rFonts w:ascii="Arial" w:hAnsi="Arial" w:cs="Arial"/>
          <w:i/>
          <w:color w:val="000000"/>
          <w:lang w:val="en-US"/>
        </w:rPr>
      </w:pPr>
      <w:r w:rsidRPr="009764FE">
        <w:rPr>
          <w:rFonts w:ascii="Arial" w:hAnsi="Arial" w:cs="Arial"/>
          <w:i/>
          <w:color w:val="000000"/>
          <w:lang w:val="en-US"/>
        </w:rPr>
        <w:t>Characters</w:t>
      </w:r>
      <w:r w:rsidR="00A3501D" w:rsidRPr="009764FE">
        <w:rPr>
          <w:rFonts w:ascii="Arial" w:hAnsi="Arial" w:cs="Arial"/>
          <w:i/>
          <w:color w:val="000000"/>
          <w:lang w:val="en-US"/>
        </w:rPr>
        <w:t xml:space="preserve">: </w:t>
      </w:r>
      <w:r w:rsidR="00EC125F" w:rsidRPr="009764FE">
        <w:rPr>
          <w:rFonts w:ascii="Arial" w:hAnsi="Arial" w:cs="Arial"/>
          <w:i/>
          <w:color w:val="000000"/>
          <w:lang w:val="en-US"/>
        </w:rPr>
        <w:t>3.</w:t>
      </w:r>
      <w:r w:rsidR="00E243F5" w:rsidRPr="009764FE">
        <w:rPr>
          <w:rFonts w:ascii="Arial" w:hAnsi="Arial" w:cs="Arial"/>
          <w:i/>
          <w:color w:val="000000"/>
          <w:lang w:val="en-US"/>
        </w:rPr>
        <w:t>427</w:t>
      </w:r>
    </w:p>
    <w:p w14:paraId="4FFB9AF3" w14:textId="77777777" w:rsidR="005F705E" w:rsidRPr="009764FE" w:rsidRDefault="005F705E" w:rsidP="005F705E">
      <w:pPr>
        <w:rPr>
          <w:b/>
          <w:color w:val="808080"/>
          <w:sz w:val="16"/>
          <w:szCs w:val="16"/>
          <w:lang w:val="en-US"/>
        </w:rPr>
      </w:pPr>
    </w:p>
    <w:p w14:paraId="39332729" w14:textId="0325F183" w:rsidR="00A331FF" w:rsidRPr="009764FE" w:rsidRDefault="004C141E" w:rsidP="005F705E">
      <w:pPr>
        <w:rPr>
          <w:b/>
          <w:color w:val="808080"/>
          <w:sz w:val="16"/>
          <w:szCs w:val="16"/>
          <w:lang w:val="en-US"/>
        </w:rPr>
      </w:pPr>
      <w:r w:rsidRPr="009764FE">
        <w:rPr>
          <w:b/>
          <w:color w:val="808080"/>
          <w:sz w:val="16"/>
          <w:szCs w:val="16"/>
          <w:lang w:val="en-US"/>
        </w:rPr>
        <w:t xml:space="preserve">About </w:t>
      </w:r>
      <w:r w:rsidR="00A331FF" w:rsidRPr="009764FE">
        <w:rPr>
          <w:b/>
          <w:color w:val="808080"/>
          <w:sz w:val="16"/>
          <w:szCs w:val="16"/>
          <w:lang w:val="en-US"/>
        </w:rPr>
        <w:t xml:space="preserve">Mayser </w:t>
      </w:r>
    </w:p>
    <w:p w14:paraId="03970C13" w14:textId="77777777" w:rsidR="00105862" w:rsidRPr="009764FE" w:rsidRDefault="00105862" w:rsidP="005F705E">
      <w:pPr>
        <w:rPr>
          <w:b/>
          <w:color w:val="808080"/>
          <w:sz w:val="16"/>
          <w:szCs w:val="16"/>
          <w:lang w:val="en-US"/>
        </w:rPr>
      </w:pPr>
    </w:p>
    <w:p w14:paraId="773103E1" w14:textId="77777777" w:rsidR="00E243F5" w:rsidRPr="00FD7E54" w:rsidRDefault="00E243F5" w:rsidP="00E243F5">
      <w:pPr>
        <w:pStyle w:val="Textkrper-Zeileneinzug"/>
        <w:spacing w:line="360" w:lineRule="auto"/>
        <w:ind w:right="-569"/>
        <w:jc w:val="both"/>
        <w:rPr>
          <w:rFonts w:ascii="Arial" w:hAnsi="Arial" w:cs="Arial"/>
          <w:color w:val="808080"/>
          <w:sz w:val="16"/>
          <w:szCs w:val="16"/>
          <w:lang w:val="en-GB"/>
        </w:rPr>
      </w:pPr>
      <w:r w:rsidRPr="00FD7E54">
        <w:rPr>
          <w:rFonts w:ascii="Arial" w:hAnsi="Arial" w:cs="Arial"/>
          <w:color w:val="808080"/>
          <w:sz w:val="16"/>
          <w:szCs w:val="16"/>
          <w:lang w:val="en-GB"/>
        </w:rPr>
        <w:t xml:space="preserve">Mayser is an international Company Group currently operating at five locations in Europe and the USA. The company develops and produces high-quality products, systems and solutions in the areas safety </w:t>
      </w:r>
      <w:r w:rsidRPr="00FD7E54">
        <w:rPr>
          <w:rFonts w:ascii="Arial" w:hAnsi="Arial" w:cs="Arial"/>
          <w:color w:val="808080"/>
          <w:sz w:val="16"/>
          <w:szCs w:val="16"/>
          <w:lang w:val="en-GB"/>
        </w:rPr>
        <w:lastRenderedPageBreak/>
        <w:t xml:space="preserve">technology, foam technology and </w:t>
      </w:r>
      <w:r>
        <w:rPr>
          <w:rFonts w:ascii="Arial" w:hAnsi="Arial" w:cs="Arial"/>
          <w:color w:val="808080"/>
          <w:sz w:val="16"/>
          <w:szCs w:val="16"/>
          <w:lang w:val="en-GB"/>
        </w:rPr>
        <w:t>moulding</w:t>
      </w:r>
      <w:r w:rsidRPr="00FD7E54">
        <w:rPr>
          <w:rFonts w:ascii="Arial" w:hAnsi="Arial" w:cs="Arial"/>
          <w:color w:val="808080"/>
          <w:sz w:val="16"/>
          <w:szCs w:val="16"/>
          <w:lang w:val="en-GB"/>
        </w:rPr>
        <w:t xml:space="preserve"> as well as headwear. The origin of the company goes all the way back to the year 1800, where everything started with the hat. Today Mayser has 700 employees and an excellent reputation in safety and foam technology in many industries, including automotive, mechanical engineering or local public transport.</w:t>
      </w:r>
    </w:p>
    <w:p w14:paraId="7DCADF56" w14:textId="77777777" w:rsidR="005549C0" w:rsidRPr="009764FE" w:rsidRDefault="005549C0">
      <w:pPr>
        <w:rPr>
          <w:b/>
          <w:color w:val="000000"/>
          <w:lang w:val="en-US"/>
        </w:rPr>
      </w:pPr>
    </w:p>
    <w:p w14:paraId="3460C840" w14:textId="72645224" w:rsidR="00BF3B8B" w:rsidRDefault="00E243F5" w:rsidP="00BF3B8B">
      <w:pPr>
        <w:pStyle w:val="Textkrper-Zeileneinzug"/>
        <w:spacing w:line="360" w:lineRule="auto"/>
        <w:ind w:right="-567"/>
        <w:jc w:val="both"/>
        <w:rPr>
          <w:rFonts w:ascii="Arial" w:hAnsi="Arial" w:cs="Arial"/>
          <w:b/>
          <w:color w:val="000000"/>
          <w:sz w:val="24"/>
          <w:szCs w:val="24"/>
        </w:rPr>
      </w:pPr>
      <w:r>
        <w:rPr>
          <w:rFonts w:ascii="Arial" w:hAnsi="Arial" w:cs="Arial"/>
          <w:b/>
          <w:color w:val="000000"/>
          <w:sz w:val="24"/>
          <w:szCs w:val="24"/>
        </w:rPr>
        <w:t>Image material</w:t>
      </w:r>
      <w:r w:rsidR="001E5915">
        <w:rPr>
          <w:rFonts w:ascii="Arial" w:hAnsi="Arial" w:cs="Arial"/>
          <w:b/>
          <w:color w:val="000000"/>
          <w:sz w:val="24"/>
          <w:szCs w:val="24"/>
        </w:rPr>
        <w:t>:</w:t>
      </w:r>
    </w:p>
    <w:p w14:paraId="1855280C" w14:textId="008D3E5B" w:rsidR="00414C1F" w:rsidRDefault="00A5299D" w:rsidP="00BF3B8B">
      <w:pPr>
        <w:pStyle w:val="Textkrper-Zeileneinzug"/>
        <w:spacing w:line="360" w:lineRule="auto"/>
        <w:ind w:right="-567"/>
        <w:jc w:val="both"/>
        <w:rPr>
          <w:rFonts w:ascii="Arial" w:hAnsi="Arial" w:cs="Arial"/>
          <w:b/>
          <w:color w:val="000000"/>
          <w:sz w:val="24"/>
          <w:szCs w:val="24"/>
        </w:rPr>
      </w:pPr>
      <w:r>
        <w:rPr>
          <w:rFonts w:ascii="Arial" w:hAnsi="Arial" w:cs="Arial"/>
          <w:b/>
          <w:color w:val="000000"/>
          <w:sz w:val="24"/>
          <w:szCs w:val="24"/>
        </w:rPr>
        <w:br/>
      </w:r>
      <w:r w:rsidR="00E243F5">
        <w:rPr>
          <w:rFonts w:ascii="Arial" w:hAnsi="Arial" w:cs="Arial"/>
          <w:b/>
          <w:color w:val="000000"/>
          <w:sz w:val="24"/>
          <w:szCs w:val="24"/>
        </w:rPr>
        <w:t>Image</w:t>
      </w:r>
      <w:r w:rsidR="00414C1F" w:rsidRPr="00F22BD7">
        <w:rPr>
          <w:rFonts w:ascii="Arial" w:hAnsi="Arial" w:cs="Arial"/>
          <w:b/>
          <w:color w:val="000000"/>
          <w:sz w:val="24"/>
          <w:szCs w:val="24"/>
        </w:rPr>
        <w:t xml:space="preserve"> </w:t>
      </w:r>
      <w:r w:rsidR="00414C1F">
        <w:rPr>
          <w:rFonts w:ascii="Arial" w:hAnsi="Arial" w:cs="Arial"/>
          <w:b/>
          <w:color w:val="000000"/>
          <w:sz w:val="24"/>
          <w:szCs w:val="24"/>
        </w:rPr>
        <w:t>1</w:t>
      </w:r>
      <w:r w:rsidR="000A1804">
        <w:rPr>
          <w:rFonts w:ascii="Arial" w:hAnsi="Arial" w:cs="Arial"/>
          <w:b/>
          <w:color w:val="000000"/>
          <w:sz w:val="24"/>
          <w:szCs w:val="24"/>
        </w:rPr>
        <w:t xml:space="preserve"> </w:t>
      </w:r>
    </w:p>
    <w:p w14:paraId="17166889" w14:textId="3B5D3D2D" w:rsidR="00E57F45" w:rsidRDefault="00EB6D49" w:rsidP="001E5915">
      <w:pPr>
        <w:pStyle w:val="bodytext"/>
        <w:rPr>
          <w:rFonts w:ascii="Arial" w:hAnsi="Arial" w:cs="Arial"/>
          <w:b/>
          <w:color w:val="000000"/>
          <w:sz w:val="24"/>
          <w:szCs w:val="24"/>
        </w:rPr>
      </w:pPr>
      <w:r>
        <w:rPr>
          <w:rFonts w:ascii="Arial" w:hAnsi="Arial" w:cs="Arial"/>
          <w:b/>
          <w:noProof/>
          <w:color w:val="000000"/>
          <w:sz w:val="24"/>
          <w:szCs w:val="24"/>
        </w:rPr>
        <w:drawing>
          <wp:inline distT="0" distB="0" distL="0" distR="0" wp14:anchorId="003E78EB" wp14:editId="6FC1BE1B">
            <wp:extent cx="1923679" cy="2881840"/>
            <wp:effectExtent l="0" t="0" r="6985" b="0"/>
            <wp:docPr id="8" name="Bild 8" descr="../../4%20Bilder/1%20in%20Arbeit/Zawalski_Borkeloh_B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0Bilder/1%20in%20Arbeit/Zawalski_Borkeloh_B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0917" cy="2892683"/>
                    </a:xfrm>
                    <a:prstGeom prst="rect">
                      <a:avLst/>
                    </a:prstGeom>
                    <a:noFill/>
                    <a:ln>
                      <a:noFill/>
                    </a:ln>
                  </pic:spPr>
                </pic:pic>
              </a:graphicData>
            </a:graphic>
          </wp:inline>
        </w:drawing>
      </w:r>
    </w:p>
    <w:p w14:paraId="46FDC723" w14:textId="0BA9396E" w:rsidR="004A4D02" w:rsidRPr="009764FE" w:rsidRDefault="00150A6E" w:rsidP="00BF3B8B">
      <w:pPr>
        <w:pStyle w:val="Textkrper-Zeileneinzug"/>
        <w:spacing w:line="360" w:lineRule="auto"/>
        <w:ind w:right="-567"/>
        <w:rPr>
          <w:rFonts w:ascii="Arial" w:hAnsi="Arial" w:cs="Arial"/>
          <w:b/>
          <w:color w:val="000000"/>
          <w:sz w:val="22"/>
          <w:szCs w:val="22"/>
          <w:lang w:val="en-US"/>
        </w:rPr>
      </w:pPr>
      <w:r w:rsidRPr="00985736">
        <w:rPr>
          <w:rFonts w:ascii="Arial" w:hAnsi="Arial" w:cs="Arial"/>
          <w:lang w:val="en-GB"/>
        </w:rPr>
        <w:t xml:space="preserve">The advance development for the tool tip protection of a KUKA LBR iiwa was presented for the first time at Motek </w:t>
      </w:r>
      <w:r w:rsidRPr="00985736">
        <w:rPr>
          <w:rFonts w:ascii="Arial" w:hAnsi="Arial" w:cs="Arial"/>
          <w:color w:val="000000" w:themeColor="text1"/>
          <w:lang w:val="en-GB"/>
        </w:rPr>
        <w:t>2016 at the KUKA stand. Thomas L. Zawalski (</w:t>
      </w:r>
      <w:r w:rsidR="00B45264">
        <w:rPr>
          <w:rFonts w:ascii="Arial" w:hAnsi="Arial" w:cs="Arial"/>
          <w:color w:val="000000" w:themeColor="text1"/>
          <w:lang w:val="en-GB"/>
        </w:rPr>
        <w:t xml:space="preserve">Managing Director of </w:t>
      </w:r>
      <w:r w:rsidRPr="00985736">
        <w:rPr>
          <w:rFonts w:ascii="Arial" w:hAnsi="Arial" w:cs="Arial"/>
          <w:color w:val="000000" w:themeColor="text1"/>
          <w:lang w:val="en-GB"/>
        </w:rPr>
        <w:t>Mayser) and Henning Borkeloh (KUKA Systems division manager) personally demonstrated how much trust they have in their own technology.</w:t>
      </w:r>
    </w:p>
    <w:sectPr w:rsidR="004A4D02" w:rsidRPr="009764FE" w:rsidSect="0046224D">
      <w:headerReference w:type="default" r:id="rId9"/>
      <w:footerReference w:type="default" r:id="rId10"/>
      <w:pgSz w:w="11906" w:h="16838" w:code="9"/>
      <w:pgMar w:top="3686" w:right="3684"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DBA02D" w14:textId="77777777" w:rsidR="000068E6" w:rsidRDefault="000068E6">
      <w:r>
        <w:separator/>
      </w:r>
    </w:p>
  </w:endnote>
  <w:endnote w:type="continuationSeparator" w:id="0">
    <w:p w14:paraId="5A6CE574" w14:textId="77777777" w:rsidR="000068E6" w:rsidRDefault="00006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SansTypewriter">
    <w:altName w:val="Lucida Sans Typewriter"/>
    <w:charset w:val="00"/>
    <w:family w:val="auto"/>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CA77B" w14:textId="77777777" w:rsidR="0045695F" w:rsidRDefault="00843160">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14:anchorId="020C77A9" wp14:editId="33575055">
              <wp:simplePos x="0" y="0"/>
              <wp:positionH relativeFrom="column">
                <wp:posOffset>4445</wp:posOffset>
              </wp:positionH>
              <wp:positionV relativeFrom="paragraph">
                <wp:posOffset>1270</wp:posOffset>
              </wp:positionV>
              <wp:extent cx="6286500" cy="581660"/>
              <wp:effectExtent l="0" t="0" r="0" b="889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12B79D" w14:textId="12635753" w:rsidR="00E243F5" w:rsidRPr="00261734" w:rsidRDefault="00E243F5" w:rsidP="00E243F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r w:rsidRPr="00761E23">
                            <w:rPr>
                              <w:rStyle w:val="Seitenzahl"/>
                              <w:sz w:val="16"/>
                              <w:szCs w:val="16"/>
                              <w:lang w:val="en-US"/>
                            </w:rPr>
                            <w:t>Mayser Gmb</w:t>
                          </w:r>
                          <w:r w:rsidR="00837D95">
                            <w:rPr>
                              <w:rStyle w:val="Seitenzahl"/>
                              <w:sz w:val="16"/>
                              <w:szCs w:val="16"/>
                              <w:lang w:val="en-US"/>
                            </w:rPr>
                            <w:t>H &amp; Co. KG</w:t>
                          </w:r>
                          <w:r w:rsidR="00837D95">
                            <w:rPr>
                              <w:rStyle w:val="Seitenzahl"/>
                              <w:sz w:val="16"/>
                              <w:szCs w:val="16"/>
                              <w:lang w:val="en-US"/>
                            </w:rPr>
                            <w:tab/>
                            <w:t>Press contact:</w:t>
                          </w:r>
                          <w:r w:rsidR="00837D95">
                            <w:rPr>
                              <w:rStyle w:val="Seitenzahl"/>
                              <w:sz w:val="16"/>
                              <w:szCs w:val="16"/>
                              <w:lang w:val="en-US"/>
                            </w:rPr>
                            <w:tab/>
                            <w:t>Phone</w:t>
                          </w:r>
                          <w:r w:rsidRPr="00761E23">
                            <w:rPr>
                              <w:rStyle w:val="Seitenzahl"/>
                              <w:sz w:val="16"/>
                              <w:szCs w:val="16"/>
                              <w:lang w:val="en-US"/>
                            </w:rPr>
                            <w:t xml:space="preserve">: </w:t>
                          </w:r>
                          <w:r>
                            <w:rPr>
                              <w:rStyle w:val="Seitenzahl"/>
                              <w:sz w:val="16"/>
                              <w:szCs w:val="16"/>
                              <w:lang w:val="fr-FR"/>
                            </w:rPr>
                            <w:t>+49 731 2061-493</w:t>
                          </w:r>
                        </w:p>
                        <w:p w14:paraId="431AD415" w14:textId="6C1461A8" w:rsidR="00E243F5" w:rsidRPr="00261734" w:rsidRDefault="006965AE" w:rsidP="00E243F5">
                          <w:pPr>
                            <w:tabs>
                              <w:tab w:val="left" w:pos="3402"/>
                              <w:tab w:val="left" w:pos="6804"/>
                              <w:tab w:val="left" w:pos="7230"/>
                              <w:tab w:val="left" w:pos="7655"/>
                            </w:tabs>
                            <w:rPr>
                              <w:rStyle w:val="Seitenzahl"/>
                              <w:sz w:val="16"/>
                              <w:szCs w:val="16"/>
                              <w:lang w:val="fr-FR"/>
                            </w:rPr>
                          </w:pPr>
                          <w:r>
                            <w:rPr>
                              <w:rStyle w:val="Seitenzahl"/>
                              <w:sz w:val="16"/>
                              <w:szCs w:val="16"/>
                              <w:lang w:val="fr-FR"/>
                            </w:rPr>
                            <w:t>Oe</w:t>
                          </w:r>
                          <w:r w:rsidR="00E243F5" w:rsidRPr="00261734">
                            <w:rPr>
                              <w:rStyle w:val="Seitenzahl"/>
                              <w:sz w:val="16"/>
                              <w:szCs w:val="16"/>
                              <w:lang w:val="fr-FR"/>
                            </w:rPr>
                            <w:t>rlinger Stra</w:t>
                          </w:r>
                          <w:r>
                            <w:rPr>
                              <w:rStyle w:val="Seitenzahl"/>
                              <w:sz w:val="16"/>
                              <w:szCs w:val="16"/>
                              <w:lang w:val="fr-FR"/>
                            </w:rPr>
                            <w:t>ss</w:t>
                          </w:r>
                          <w:r w:rsidR="00E243F5" w:rsidRPr="00261734">
                            <w:rPr>
                              <w:rStyle w:val="Seitenzahl"/>
                              <w:sz w:val="16"/>
                              <w:szCs w:val="16"/>
                              <w:lang w:val="fr-FR"/>
                            </w:rPr>
                            <w:t>e 1-3</w:t>
                          </w:r>
                          <w:r w:rsidR="00E243F5" w:rsidRPr="00261734">
                            <w:rPr>
                              <w:rStyle w:val="Seitenzahl"/>
                              <w:sz w:val="16"/>
                              <w:szCs w:val="16"/>
                              <w:lang w:val="fr-FR"/>
                            </w:rPr>
                            <w:tab/>
                          </w:r>
                          <w:r w:rsidR="00E243F5">
                            <w:rPr>
                              <w:rStyle w:val="Seitenzahl"/>
                              <w:sz w:val="16"/>
                              <w:szCs w:val="16"/>
                            </w:rPr>
                            <w:t>Alexandra Braun</w:t>
                          </w:r>
                          <w:r w:rsidR="00E243F5" w:rsidRPr="00261734">
                            <w:rPr>
                              <w:rStyle w:val="Seitenzahl"/>
                              <w:sz w:val="16"/>
                              <w:szCs w:val="16"/>
                            </w:rPr>
                            <w:tab/>
                          </w:r>
                          <w:r w:rsidR="00E243F5" w:rsidRPr="00261734">
                            <w:rPr>
                              <w:rStyle w:val="Seitenzahl"/>
                              <w:sz w:val="16"/>
                              <w:szCs w:val="16"/>
                              <w:lang w:val="fr-FR"/>
                            </w:rPr>
                            <w:t>Fax:</w:t>
                          </w:r>
                          <w:r w:rsidR="00E243F5">
                            <w:rPr>
                              <w:rStyle w:val="Seitenzahl"/>
                              <w:sz w:val="16"/>
                              <w:szCs w:val="16"/>
                              <w:lang w:val="fr-FR"/>
                            </w:rPr>
                            <w:t xml:space="preserve"> </w:t>
                          </w:r>
                          <w:r w:rsidR="00E243F5" w:rsidRPr="00261734">
                            <w:rPr>
                              <w:rStyle w:val="Seitenzahl"/>
                              <w:sz w:val="16"/>
                              <w:szCs w:val="16"/>
                              <w:lang w:val="fr-FR"/>
                            </w:rPr>
                            <w:t>+49 731 2061-222</w:t>
                          </w:r>
                        </w:p>
                        <w:p w14:paraId="7746FF7E" w14:textId="77777777" w:rsidR="00E243F5" w:rsidRPr="00261734" w:rsidRDefault="00E243F5" w:rsidP="00E243F5">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r w:rsidRPr="00761E23">
                            <w:rPr>
                              <w:rStyle w:val="Seitenzahl"/>
                              <w:sz w:val="16"/>
                              <w:szCs w:val="16"/>
                              <w:lang w:val="fr-FR"/>
                            </w:rPr>
                            <w:t>Assistant Executive Management</w:t>
                          </w:r>
                          <w:r>
                            <w:rPr>
                              <w:rStyle w:val="Seitenzahl"/>
                              <w:sz w:val="16"/>
                              <w:szCs w:val="16"/>
                              <w:lang w:val="fr-FR"/>
                            </w:rPr>
                            <w:tab/>
                            <w:t>E-Mail: alexandra.braun@mayser.com</w:t>
                          </w:r>
                        </w:p>
                        <w:p w14:paraId="79C48B1E" w14:textId="77777777" w:rsidR="00E243F5" w:rsidRPr="00261734" w:rsidRDefault="00E243F5" w:rsidP="00E243F5">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Pr>
                              <w:rStyle w:val="Seitenzahl"/>
                              <w:sz w:val="16"/>
                              <w:szCs w:val="16"/>
                              <w:lang w:val="fr-FR"/>
                            </w:rPr>
                            <w:t>Marketing Specialist</w:t>
                          </w:r>
                          <w:r w:rsidRPr="00261734">
                            <w:rPr>
                              <w:rStyle w:val="Seitenzahl"/>
                              <w:sz w:val="16"/>
                              <w:szCs w:val="16"/>
                              <w:lang w:val="fr-FR"/>
                            </w:rPr>
                            <w:tab/>
                            <w:t>www.mayser</w:t>
                          </w:r>
                          <w:r>
                            <w:rPr>
                              <w:rStyle w:val="Seitenzahl"/>
                              <w:sz w:val="16"/>
                              <w:szCs w:val="16"/>
                              <w:lang w:val="fr-FR"/>
                            </w:rPr>
                            <w:t>.com</w:t>
                          </w:r>
                        </w:p>
                        <w:p w14:paraId="6055FAB2" w14:textId="72BEF039" w:rsidR="00261734" w:rsidRPr="009764FE" w:rsidRDefault="00261734" w:rsidP="00F26B3A">
                          <w:pPr>
                            <w:tabs>
                              <w:tab w:val="left" w:pos="3402"/>
                              <w:tab w:val="left" w:pos="6946"/>
                              <w:tab w:val="left" w:pos="7230"/>
                              <w:tab w:val="left" w:pos="7655"/>
                            </w:tabs>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0C77A9" id="_x0000_t202" coordsize="21600,21600" o:spt="202" path="m,l,21600r21600,l21600,xe">
              <v:stroke joinstyle="miter"/>
              <v:path gradientshapeok="t" o:connecttype="rect"/>
            </v:shapetype>
            <v:shape id="Text Box 4" o:spid="_x0000_s1029" type="#_x0000_t202" style="position:absolute;margin-left:.35pt;margin-top:.1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" stroked="f">
              <v:textbox inset="0,0,0,0">
                <w:txbxContent>
                  <w:p w14:paraId="2212B79D" w14:textId="12635753" w:rsidR="00E243F5" w:rsidRPr="00261734" w:rsidRDefault="00E243F5" w:rsidP="00E243F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r w:rsidRPr="00761E23">
                      <w:rPr>
                        <w:rStyle w:val="Seitenzahl"/>
                        <w:sz w:val="16"/>
                        <w:szCs w:val="16"/>
                        <w:lang w:val="en-US"/>
                      </w:rPr>
                      <w:t>Mayser Gmb</w:t>
                    </w:r>
                    <w:r w:rsidR="00837D95">
                      <w:rPr>
                        <w:rStyle w:val="Seitenzahl"/>
                        <w:sz w:val="16"/>
                        <w:szCs w:val="16"/>
                        <w:lang w:val="en-US"/>
                      </w:rPr>
                      <w:t>H &amp; Co. KG</w:t>
                    </w:r>
                    <w:r w:rsidR="00837D95">
                      <w:rPr>
                        <w:rStyle w:val="Seitenzahl"/>
                        <w:sz w:val="16"/>
                        <w:szCs w:val="16"/>
                        <w:lang w:val="en-US"/>
                      </w:rPr>
                      <w:tab/>
                      <w:t>Press contact:</w:t>
                    </w:r>
                    <w:r w:rsidR="00837D95">
                      <w:rPr>
                        <w:rStyle w:val="Seitenzahl"/>
                        <w:sz w:val="16"/>
                        <w:szCs w:val="16"/>
                        <w:lang w:val="en-US"/>
                      </w:rPr>
                      <w:tab/>
                      <w:t>Phone</w:t>
                    </w:r>
                    <w:r w:rsidRPr="00761E23">
                      <w:rPr>
                        <w:rStyle w:val="Seitenzahl"/>
                        <w:sz w:val="16"/>
                        <w:szCs w:val="16"/>
                        <w:lang w:val="en-US"/>
                      </w:rPr>
                      <w:t xml:space="preserve">: </w:t>
                    </w:r>
                    <w:r>
                      <w:rPr>
                        <w:rStyle w:val="Seitenzahl"/>
                        <w:sz w:val="16"/>
                        <w:szCs w:val="16"/>
                        <w:lang w:val="fr-FR"/>
                      </w:rPr>
                      <w:t>+49 731 2061-493</w:t>
                    </w:r>
                  </w:p>
                  <w:p w14:paraId="431AD415" w14:textId="6C1461A8" w:rsidR="00E243F5" w:rsidRPr="00261734" w:rsidRDefault="006965AE" w:rsidP="00E243F5">
                    <w:pPr>
                      <w:tabs>
                        <w:tab w:val="left" w:pos="3402"/>
                        <w:tab w:val="left" w:pos="6804"/>
                        <w:tab w:val="left" w:pos="7230"/>
                        <w:tab w:val="left" w:pos="7655"/>
                      </w:tabs>
                      <w:rPr>
                        <w:rStyle w:val="Seitenzahl"/>
                        <w:sz w:val="16"/>
                        <w:szCs w:val="16"/>
                        <w:lang w:val="fr-FR"/>
                      </w:rPr>
                    </w:pPr>
                    <w:r>
                      <w:rPr>
                        <w:rStyle w:val="Seitenzahl"/>
                        <w:sz w:val="16"/>
                        <w:szCs w:val="16"/>
                        <w:lang w:val="fr-FR"/>
                      </w:rPr>
                      <w:t>Oe</w:t>
                    </w:r>
                    <w:r w:rsidR="00E243F5" w:rsidRPr="00261734">
                      <w:rPr>
                        <w:rStyle w:val="Seitenzahl"/>
                        <w:sz w:val="16"/>
                        <w:szCs w:val="16"/>
                        <w:lang w:val="fr-FR"/>
                      </w:rPr>
                      <w:t>rlinger Stra</w:t>
                    </w:r>
                    <w:r>
                      <w:rPr>
                        <w:rStyle w:val="Seitenzahl"/>
                        <w:sz w:val="16"/>
                        <w:szCs w:val="16"/>
                        <w:lang w:val="fr-FR"/>
                      </w:rPr>
                      <w:t>ss</w:t>
                    </w:r>
                    <w:r w:rsidR="00E243F5" w:rsidRPr="00261734">
                      <w:rPr>
                        <w:rStyle w:val="Seitenzahl"/>
                        <w:sz w:val="16"/>
                        <w:szCs w:val="16"/>
                        <w:lang w:val="fr-FR"/>
                      </w:rPr>
                      <w:t>e 1-3</w:t>
                    </w:r>
                    <w:r w:rsidR="00E243F5" w:rsidRPr="00261734">
                      <w:rPr>
                        <w:rStyle w:val="Seitenzahl"/>
                        <w:sz w:val="16"/>
                        <w:szCs w:val="16"/>
                        <w:lang w:val="fr-FR"/>
                      </w:rPr>
                      <w:tab/>
                    </w:r>
                    <w:r w:rsidR="00E243F5">
                      <w:rPr>
                        <w:rStyle w:val="Seitenzahl"/>
                        <w:sz w:val="16"/>
                        <w:szCs w:val="16"/>
                      </w:rPr>
                      <w:t>Alexandra Braun</w:t>
                    </w:r>
                    <w:r w:rsidR="00E243F5" w:rsidRPr="00261734">
                      <w:rPr>
                        <w:rStyle w:val="Seitenzahl"/>
                        <w:sz w:val="16"/>
                        <w:szCs w:val="16"/>
                      </w:rPr>
                      <w:tab/>
                    </w:r>
                    <w:r w:rsidR="00E243F5" w:rsidRPr="00261734">
                      <w:rPr>
                        <w:rStyle w:val="Seitenzahl"/>
                        <w:sz w:val="16"/>
                        <w:szCs w:val="16"/>
                        <w:lang w:val="fr-FR"/>
                      </w:rPr>
                      <w:t>Fax:</w:t>
                    </w:r>
                    <w:r w:rsidR="00E243F5">
                      <w:rPr>
                        <w:rStyle w:val="Seitenzahl"/>
                        <w:sz w:val="16"/>
                        <w:szCs w:val="16"/>
                        <w:lang w:val="fr-FR"/>
                      </w:rPr>
                      <w:t xml:space="preserve"> </w:t>
                    </w:r>
                    <w:r w:rsidR="00E243F5" w:rsidRPr="00261734">
                      <w:rPr>
                        <w:rStyle w:val="Seitenzahl"/>
                        <w:sz w:val="16"/>
                        <w:szCs w:val="16"/>
                        <w:lang w:val="fr-FR"/>
                      </w:rPr>
                      <w:t>+49 731 2061-222</w:t>
                    </w:r>
                  </w:p>
                  <w:p w14:paraId="7746FF7E" w14:textId="77777777" w:rsidR="00E243F5" w:rsidRPr="00261734" w:rsidRDefault="00E243F5" w:rsidP="00E243F5">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r w:rsidRPr="00761E23">
                      <w:rPr>
                        <w:rStyle w:val="Seitenzahl"/>
                        <w:sz w:val="16"/>
                        <w:szCs w:val="16"/>
                        <w:lang w:val="fr-FR"/>
                      </w:rPr>
                      <w:t>Assistant Executive Management</w:t>
                    </w:r>
                    <w:r>
                      <w:rPr>
                        <w:rStyle w:val="Seitenzahl"/>
                        <w:sz w:val="16"/>
                        <w:szCs w:val="16"/>
                        <w:lang w:val="fr-FR"/>
                      </w:rPr>
                      <w:tab/>
                      <w:t>E-Mail: alexandra.braun@mayser.com</w:t>
                    </w:r>
                  </w:p>
                  <w:p w14:paraId="79C48B1E" w14:textId="77777777" w:rsidR="00E243F5" w:rsidRPr="00261734" w:rsidRDefault="00E243F5" w:rsidP="00E243F5">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Pr>
                        <w:rStyle w:val="Seitenzahl"/>
                        <w:sz w:val="16"/>
                        <w:szCs w:val="16"/>
                        <w:lang w:val="fr-FR"/>
                      </w:rPr>
                      <w:t>Marketing Specialist</w:t>
                    </w:r>
                    <w:r w:rsidRPr="00261734">
                      <w:rPr>
                        <w:rStyle w:val="Seitenzahl"/>
                        <w:sz w:val="16"/>
                        <w:szCs w:val="16"/>
                        <w:lang w:val="fr-FR"/>
                      </w:rPr>
                      <w:tab/>
                      <w:t>www.mayser</w:t>
                    </w:r>
                    <w:r>
                      <w:rPr>
                        <w:rStyle w:val="Seitenzahl"/>
                        <w:sz w:val="16"/>
                        <w:szCs w:val="16"/>
                        <w:lang w:val="fr-FR"/>
                      </w:rPr>
                      <w:t>.com</w:t>
                    </w:r>
                  </w:p>
                  <w:p w14:paraId="6055FAB2" w14:textId="72BEF039" w:rsidR="00261734" w:rsidRPr="009764FE" w:rsidRDefault="00261734" w:rsidP="00F26B3A">
                    <w:pPr>
                      <w:tabs>
                        <w:tab w:val="left" w:pos="3402"/>
                        <w:tab w:val="left" w:pos="6946"/>
                        <w:tab w:val="left" w:pos="7230"/>
                        <w:tab w:val="left" w:pos="7655"/>
                      </w:tabs>
                      <w:rPr>
                        <w:lang w:val="en-US"/>
                      </w:rPr>
                    </w:pPr>
                  </w:p>
                </w:txbxContent>
              </v:textbox>
            </v:shape>
          </w:pict>
        </mc:Fallback>
      </mc:AlternateContent>
    </w:r>
  </w:p>
  <w:p w14:paraId="32F218D7"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16081" w14:textId="77777777" w:rsidR="000068E6" w:rsidRDefault="000068E6">
      <w:r>
        <w:separator/>
      </w:r>
    </w:p>
  </w:footnote>
  <w:footnote w:type="continuationSeparator" w:id="0">
    <w:p w14:paraId="221F8D09" w14:textId="77777777" w:rsidR="000068E6" w:rsidRDefault="000068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94DDB"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33541C16" wp14:editId="3CC64F0F">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398A28" w14:textId="77777777" w:rsidR="00E243F5" w:rsidRPr="00450ADC" w:rsidRDefault="00E243F5" w:rsidP="00E243F5">
                          <w:pPr>
                            <w:rPr>
                              <w:sz w:val="16"/>
                              <w:szCs w:val="16"/>
                              <w:lang w:val="en-GB"/>
                            </w:rPr>
                          </w:pPr>
                          <w:r>
                            <w:rPr>
                              <w:sz w:val="16"/>
                              <w:szCs w:val="16"/>
                              <w:lang w:val="en-GB"/>
                            </w:rPr>
                            <w:t xml:space="preserve">Mayser GmbH &amp; Co. </w:t>
                          </w:r>
                          <w:r w:rsidRPr="00450ADC">
                            <w:rPr>
                              <w:sz w:val="16"/>
                              <w:szCs w:val="16"/>
                              <w:lang w:val="en-GB"/>
                            </w:rPr>
                            <w:t>KG</w:t>
                          </w:r>
                        </w:p>
                        <w:p w14:paraId="4575CB17" w14:textId="77777777" w:rsidR="00E243F5" w:rsidRPr="00761E23" w:rsidRDefault="00E243F5" w:rsidP="00E243F5">
                          <w:pPr>
                            <w:rPr>
                              <w:sz w:val="16"/>
                              <w:szCs w:val="16"/>
                              <w:lang w:val="en-US"/>
                            </w:rPr>
                          </w:pPr>
                          <w:r>
                            <w:rPr>
                              <w:sz w:val="16"/>
                              <w:szCs w:val="16"/>
                              <w:lang w:val="en-US"/>
                            </w:rPr>
                            <w:t>Oe</w:t>
                          </w:r>
                          <w:r w:rsidRPr="00761E23">
                            <w:rPr>
                              <w:sz w:val="16"/>
                              <w:szCs w:val="16"/>
                              <w:lang w:val="en-US"/>
                            </w:rPr>
                            <w:t>rlinger Str. 1-3</w:t>
                          </w:r>
                        </w:p>
                        <w:p w14:paraId="52FD11CA" w14:textId="77777777" w:rsidR="00E243F5" w:rsidRPr="00761E23" w:rsidRDefault="00E243F5" w:rsidP="00E243F5">
                          <w:pPr>
                            <w:pStyle w:val="berschrift1"/>
                            <w:rPr>
                              <w:b w:val="0"/>
                              <w:lang w:val="en-US"/>
                            </w:rPr>
                          </w:pPr>
                          <w:r w:rsidRPr="00761E23">
                            <w:rPr>
                              <w:b w:val="0"/>
                              <w:lang w:val="en-US"/>
                            </w:rPr>
                            <w:t>89073 Ulm</w:t>
                          </w:r>
                        </w:p>
                        <w:p w14:paraId="51A04374" w14:textId="77777777" w:rsidR="00E243F5" w:rsidRDefault="00E243F5" w:rsidP="00E243F5">
                          <w:pPr>
                            <w:rPr>
                              <w:sz w:val="16"/>
                              <w:szCs w:val="16"/>
                              <w:lang w:val="en-GB"/>
                            </w:rPr>
                          </w:pPr>
                          <w:r w:rsidRPr="009E688C">
                            <w:rPr>
                              <w:sz w:val="16"/>
                              <w:szCs w:val="16"/>
                              <w:lang w:val="en-GB"/>
                            </w:rPr>
                            <w:t>GERMANY</w:t>
                          </w:r>
                        </w:p>
                        <w:p w14:paraId="57BDCDB8" w14:textId="77777777" w:rsidR="00E243F5" w:rsidRPr="009E688C" w:rsidRDefault="00E243F5" w:rsidP="00E243F5">
                          <w:pPr>
                            <w:rPr>
                              <w:sz w:val="16"/>
                              <w:szCs w:val="16"/>
                              <w:lang w:val="en-GB"/>
                            </w:rPr>
                          </w:pPr>
                        </w:p>
                        <w:p w14:paraId="0C48A783" w14:textId="77777777" w:rsidR="00E243F5" w:rsidRPr="00B41B4F" w:rsidRDefault="00E243F5" w:rsidP="00E243F5">
                          <w:pPr>
                            <w:rPr>
                              <w:sz w:val="16"/>
                              <w:szCs w:val="16"/>
                              <w:lang w:val="en-GB"/>
                            </w:rPr>
                          </w:pPr>
                          <w:r>
                            <w:rPr>
                              <w:sz w:val="16"/>
                              <w:szCs w:val="16"/>
                              <w:lang w:val="en-GB"/>
                            </w:rPr>
                            <w:t>Phone</w:t>
                          </w:r>
                          <w:r w:rsidRPr="00B41B4F">
                            <w:rPr>
                              <w:sz w:val="16"/>
                              <w:szCs w:val="16"/>
                              <w:lang w:val="en-GB"/>
                            </w:rPr>
                            <w:t>: +49 731 2061-0</w:t>
                          </w:r>
                        </w:p>
                        <w:p w14:paraId="5A4F156B" w14:textId="77777777" w:rsidR="00E243F5" w:rsidRPr="00B41B4F" w:rsidRDefault="00E243F5" w:rsidP="00E243F5">
                          <w:pPr>
                            <w:rPr>
                              <w:sz w:val="16"/>
                              <w:szCs w:val="16"/>
                              <w:lang w:val="en-GB"/>
                            </w:rPr>
                          </w:pPr>
                          <w:r w:rsidRPr="00B41B4F">
                            <w:rPr>
                              <w:sz w:val="16"/>
                              <w:szCs w:val="16"/>
                              <w:lang w:val="en-GB"/>
                            </w:rPr>
                            <w:t>Fax: +49 731 2061-222</w:t>
                          </w:r>
                        </w:p>
                        <w:p w14:paraId="26F598FE" w14:textId="77777777" w:rsidR="00E243F5" w:rsidRPr="00B41B4F" w:rsidRDefault="00E243F5" w:rsidP="00E243F5">
                          <w:pPr>
                            <w:rPr>
                              <w:sz w:val="16"/>
                              <w:szCs w:val="16"/>
                              <w:lang w:val="en-GB"/>
                            </w:rPr>
                          </w:pPr>
                        </w:p>
                        <w:p w14:paraId="36FB0A10" w14:textId="77777777" w:rsidR="00E243F5" w:rsidRPr="00B41B4F" w:rsidRDefault="00E243F5" w:rsidP="00E243F5">
                          <w:pPr>
                            <w:rPr>
                              <w:sz w:val="16"/>
                              <w:szCs w:val="16"/>
                              <w:lang w:val="en-GB"/>
                            </w:rPr>
                          </w:pPr>
                          <w:r w:rsidRPr="00B41B4F">
                            <w:rPr>
                              <w:sz w:val="16"/>
                              <w:szCs w:val="16"/>
                              <w:lang w:val="en-GB"/>
                            </w:rPr>
                            <w:t>www.mayser</w:t>
                          </w:r>
                          <w:r>
                            <w:rPr>
                              <w:sz w:val="16"/>
                              <w:szCs w:val="16"/>
                              <w:lang w:val="en-GB"/>
                            </w:rPr>
                            <w:t>.com</w:t>
                          </w:r>
                        </w:p>
                        <w:p w14:paraId="04C50E1E" w14:textId="21A6633B" w:rsidR="0045695F" w:rsidRPr="00B41B4F" w:rsidRDefault="0045695F">
                          <w:pPr>
                            <w:rPr>
                              <w:sz w:val="16"/>
                              <w:szCs w:val="16"/>
                              <w:lang w:val="en-G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41C16"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14:paraId="07398A28" w14:textId="77777777" w:rsidR="00E243F5" w:rsidRPr="00450ADC" w:rsidRDefault="00E243F5" w:rsidP="00E243F5">
                    <w:pPr>
                      <w:rPr>
                        <w:sz w:val="16"/>
                        <w:szCs w:val="16"/>
                        <w:lang w:val="en-GB"/>
                      </w:rPr>
                    </w:pPr>
                    <w:r>
                      <w:rPr>
                        <w:sz w:val="16"/>
                        <w:szCs w:val="16"/>
                        <w:lang w:val="en-GB"/>
                      </w:rPr>
                      <w:t xml:space="preserve">Mayser GmbH &amp; Co. </w:t>
                    </w:r>
                    <w:r w:rsidRPr="00450ADC">
                      <w:rPr>
                        <w:sz w:val="16"/>
                        <w:szCs w:val="16"/>
                        <w:lang w:val="en-GB"/>
                      </w:rPr>
                      <w:t>KG</w:t>
                    </w:r>
                  </w:p>
                  <w:p w14:paraId="4575CB17" w14:textId="77777777" w:rsidR="00E243F5" w:rsidRPr="00761E23" w:rsidRDefault="00E243F5" w:rsidP="00E243F5">
                    <w:pPr>
                      <w:rPr>
                        <w:sz w:val="16"/>
                        <w:szCs w:val="16"/>
                        <w:lang w:val="en-US"/>
                      </w:rPr>
                    </w:pPr>
                    <w:r>
                      <w:rPr>
                        <w:sz w:val="16"/>
                        <w:szCs w:val="16"/>
                        <w:lang w:val="en-US"/>
                      </w:rPr>
                      <w:t>Oe</w:t>
                    </w:r>
                    <w:r w:rsidRPr="00761E23">
                      <w:rPr>
                        <w:sz w:val="16"/>
                        <w:szCs w:val="16"/>
                        <w:lang w:val="en-US"/>
                      </w:rPr>
                      <w:t>rlinger Str. 1-3</w:t>
                    </w:r>
                  </w:p>
                  <w:p w14:paraId="52FD11CA" w14:textId="77777777" w:rsidR="00E243F5" w:rsidRPr="00761E23" w:rsidRDefault="00E243F5" w:rsidP="00E243F5">
                    <w:pPr>
                      <w:pStyle w:val="berschrift1"/>
                      <w:rPr>
                        <w:b w:val="0"/>
                        <w:lang w:val="en-US"/>
                      </w:rPr>
                    </w:pPr>
                    <w:r w:rsidRPr="00761E23">
                      <w:rPr>
                        <w:b w:val="0"/>
                        <w:lang w:val="en-US"/>
                      </w:rPr>
                      <w:t>89073 Ulm</w:t>
                    </w:r>
                  </w:p>
                  <w:p w14:paraId="51A04374" w14:textId="77777777" w:rsidR="00E243F5" w:rsidRDefault="00E243F5" w:rsidP="00E243F5">
                    <w:pPr>
                      <w:rPr>
                        <w:sz w:val="16"/>
                        <w:szCs w:val="16"/>
                        <w:lang w:val="en-GB"/>
                      </w:rPr>
                    </w:pPr>
                    <w:r w:rsidRPr="009E688C">
                      <w:rPr>
                        <w:sz w:val="16"/>
                        <w:szCs w:val="16"/>
                        <w:lang w:val="en-GB"/>
                      </w:rPr>
                      <w:t>GERMANY</w:t>
                    </w:r>
                  </w:p>
                  <w:p w14:paraId="57BDCDB8" w14:textId="77777777" w:rsidR="00E243F5" w:rsidRPr="009E688C" w:rsidRDefault="00E243F5" w:rsidP="00E243F5">
                    <w:pPr>
                      <w:rPr>
                        <w:sz w:val="16"/>
                        <w:szCs w:val="16"/>
                        <w:lang w:val="en-GB"/>
                      </w:rPr>
                    </w:pPr>
                  </w:p>
                  <w:p w14:paraId="0C48A783" w14:textId="77777777" w:rsidR="00E243F5" w:rsidRPr="00B41B4F" w:rsidRDefault="00E243F5" w:rsidP="00E243F5">
                    <w:pPr>
                      <w:rPr>
                        <w:sz w:val="16"/>
                        <w:szCs w:val="16"/>
                        <w:lang w:val="en-GB"/>
                      </w:rPr>
                    </w:pPr>
                    <w:r>
                      <w:rPr>
                        <w:sz w:val="16"/>
                        <w:szCs w:val="16"/>
                        <w:lang w:val="en-GB"/>
                      </w:rPr>
                      <w:t>Phone</w:t>
                    </w:r>
                    <w:r w:rsidRPr="00B41B4F">
                      <w:rPr>
                        <w:sz w:val="16"/>
                        <w:szCs w:val="16"/>
                        <w:lang w:val="en-GB"/>
                      </w:rPr>
                      <w:t>: +49 731 2061-0</w:t>
                    </w:r>
                  </w:p>
                  <w:p w14:paraId="5A4F156B" w14:textId="77777777" w:rsidR="00E243F5" w:rsidRPr="00B41B4F" w:rsidRDefault="00E243F5" w:rsidP="00E243F5">
                    <w:pPr>
                      <w:rPr>
                        <w:sz w:val="16"/>
                        <w:szCs w:val="16"/>
                        <w:lang w:val="en-GB"/>
                      </w:rPr>
                    </w:pPr>
                    <w:r w:rsidRPr="00B41B4F">
                      <w:rPr>
                        <w:sz w:val="16"/>
                        <w:szCs w:val="16"/>
                        <w:lang w:val="en-GB"/>
                      </w:rPr>
                      <w:t>Fax: +49 731 2061-222</w:t>
                    </w:r>
                  </w:p>
                  <w:p w14:paraId="26F598FE" w14:textId="77777777" w:rsidR="00E243F5" w:rsidRPr="00B41B4F" w:rsidRDefault="00E243F5" w:rsidP="00E243F5">
                    <w:pPr>
                      <w:rPr>
                        <w:sz w:val="16"/>
                        <w:szCs w:val="16"/>
                        <w:lang w:val="en-GB"/>
                      </w:rPr>
                    </w:pPr>
                  </w:p>
                  <w:p w14:paraId="36FB0A10" w14:textId="77777777" w:rsidR="00E243F5" w:rsidRPr="00B41B4F" w:rsidRDefault="00E243F5" w:rsidP="00E243F5">
                    <w:pPr>
                      <w:rPr>
                        <w:sz w:val="16"/>
                        <w:szCs w:val="16"/>
                        <w:lang w:val="en-GB"/>
                      </w:rPr>
                    </w:pPr>
                    <w:r w:rsidRPr="00B41B4F">
                      <w:rPr>
                        <w:sz w:val="16"/>
                        <w:szCs w:val="16"/>
                        <w:lang w:val="en-GB"/>
                      </w:rPr>
                      <w:t>www.mayser</w:t>
                    </w:r>
                    <w:r>
                      <w:rPr>
                        <w:sz w:val="16"/>
                        <w:szCs w:val="16"/>
                        <w:lang w:val="en-GB"/>
                      </w:rPr>
                      <w:t>.com</w:t>
                    </w:r>
                  </w:p>
                  <w:p w14:paraId="04C50E1E" w14:textId="21A6633B" w:rsidR="0045695F" w:rsidRPr="00B41B4F" w:rsidRDefault="0045695F">
                    <w:pPr>
                      <w:rPr>
                        <w:sz w:val="16"/>
                        <w:szCs w:val="16"/>
                        <w:lang w:val="en-GB"/>
                      </w:rPr>
                    </w:pP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1ED3CED7" wp14:editId="3EB2C028">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B937E3" w14:textId="77777777" w:rsidR="00E243F5" w:rsidRDefault="00E243F5">
                          <w:pPr>
                            <w:rPr>
                              <w:sz w:val="16"/>
                              <w:szCs w:val="16"/>
                              <w:lang w:val="en-GB"/>
                            </w:rPr>
                          </w:pPr>
                          <w:r w:rsidRPr="00E243F5">
                            <w:rPr>
                              <w:sz w:val="16"/>
                              <w:szCs w:val="16"/>
                              <w:lang w:val="en-GB"/>
                            </w:rPr>
                            <w:t>Press release</w:t>
                          </w:r>
                        </w:p>
                        <w:p w14:paraId="2C583F94" w14:textId="17A208D0" w:rsidR="0045695F" w:rsidRPr="00C926CE" w:rsidRDefault="0045695F">
                          <w:pPr>
                            <w:rPr>
                              <w:sz w:val="16"/>
                              <w:szCs w:val="16"/>
                              <w:lang w:val="en-GB"/>
                            </w:rPr>
                          </w:pPr>
                          <w:r w:rsidRPr="00C926CE">
                            <w:rPr>
                              <w:sz w:val="16"/>
                              <w:szCs w:val="16"/>
                              <w:lang w:val="en-GB"/>
                            </w:rPr>
                            <w:t>Pressebogen</w:t>
                          </w:r>
                        </w:p>
                        <w:p w14:paraId="2246D2E6" w14:textId="77777777" w:rsidR="0045695F" w:rsidRPr="00C926CE" w:rsidRDefault="0045695F">
                          <w:pPr>
                            <w:rPr>
                              <w:sz w:val="16"/>
                              <w:szCs w:val="16"/>
                              <w:lang w:val="en-GB"/>
                            </w:rPr>
                          </w:pPr>
                          <w:r w:rsidRPr="00C926CE">
                            <w:rPr>
                              <w:sz w:val="16"/>
                              <w:szCs w:val="16"/>
                              <w:lang w:val="en-GB"/>
                            </w:rPr>
                            <w:t>Pers informatie</w:t>
                          </w:r>
                        </w:p>
                        <w:p w14:paraId="121577BB" w14:textId="77777777" w:rsidR="0045695F" w:rsidRPr="00C926CE" w:rsidRDefault="0045695F">
                          <w:pPr>
                            <w:rPr>
                              <w:sz w:val="16"/>
                              <w:szCs w:val="16"/>
                              <w:lang w:val="en-GB"/>
                            </w:rPr>
                          </w:pPr>
                          <w:r w:rsidRPr="00C926CE">
                            <w:rPr>
                              <w:sz w:val="16"/>
                              <w:szCs w:val="16"/>
                              <w:lang w:val="en-GB"/>
                            </w:rPr>
                            <w:t>Comunicato stampa</w:t>
                          </w:r>
                        </w:p>
                        <w:p w14:paraId="5C9F00EC" w14:textId="77777777" w:rsidR="0045695F" w:rsidRDefault="0045695F">
                          <w:pPr>
                            <w:rPr>
                              <w:sz w:val="16"/>
                              <w:szCs w:val="16"/>
                            </w:rPr>
                          </w:pPr>
                          <w:r>
                            <w:rPr>
                              <w:sz w:val="16"/>
                              <w:szCs w:val="16"/>
                            </w:rPr>
                            <w:t>Información de prensa</w:t>
                          </w:r>
                        </w:p>
                        <w:p w14:paraId="5AF33C38" w14:textId="77777777" w:rsidR="0045695F" w:rsidRDefault="00843160">
                          <w:r>
                            <w:rPr>
                              <w:noProof/>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3CED7"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14:paraId="77B937E3" w14:textId="77777777" w:rsidR="00E243F5" w:rsidRDefault="00E243F5">
                    <w:pPr>
                      <w:rPr>
                        <w:sz w:val="16"/>
                        <w:szCs w:val="16"/>
                        <w:lang w:val="en-GB"/>
                      </w:rPr>
                    </w:pPr>
                    <w:r w:rsidRPr="00E243F5">
                      <w:rPr>
                        <w:sz w:val="16"/>
                        <w:szCs w:val="16"/>
                        <w:lang w:val="en-GB"/>
                      </w:rPr>
                      <w:t>Press release</w:t>
                    </w:r>
                  </w:p>
                  <w:p w14:paraId="2C583F94" w14:textId="17A208D0" w:rsidR="0045695F" w:rsidRPr="00C926CE" w:rsidRDefault="0045695F">
                    <w:pPr>
                      <w:rPr>
                        <w:sz w:val="16"/>
                        <w:szCs w:val="16"/>
                        <w:lang w:val="en-GB"/>
                      </w:rPr>
                    </w:pPr>
                    <w:r w:rsidRPr="00C926CE">
                      <w:rPr>
                        <w:sz w:val="16"/>
                        <w:szCs w:val="16"/>
                        <w:lang w:val="en-GB"/>
                      </w:rPr>
                      <w:t>Pressebogen</w:t>
                    </w:r>
                  </w:p>
                  <w:p w14:paraId="2246D2E6" w14:textId="77777777" w:rsidR="0045695F" w:rsidRPr="00C926CE" w:rsidRDefault="0045695F">
                    <w:pPr>
                      <w:rPr>
                        <w:sz w:val="16"/>
                        <w:szCs w:val="16"/>
                        <w:lang w:val="en-GB"/>
                      </w:rPr>
                    </w:pPr>
                    <w:r w:rsidRPr="00C926CE">
                      <w:rPr>
                        <w:sz w:val="16"/>
                        <w:szCs w:val="16"/>
                        <w:lang w:val="en-GB"/>
                      </w:rPr>
                      <w:t>Pers informatie</w:t>
                    </w:r>
                  </w:p>
                  <w:p w14:paraId="121577BB" w14:textId="77777777" w:rsidR="0045695F" w:rsidRPr="00C926CE" w:rsidRDefault="0045695F">
                    <w:pPr>
                      <w:rPr>
                        <w:sz w:val="16"/>
                        <w:szCs w:val="16"/>
                        <w:lang w:val="en-GB"/>
                      </w:rPr>
                    </w:pPr>
                    <w:r w:rsidRPr="00C926CE">
                      <w:rPr>
                        <w:sz w:val="16"/>
                        <w:szCs w:val="16"/>
                        <w:lang w:val="en-GB"/>
                      </w:rPr>
                      <w:t>Comunicato stampa</w:t>
                    </w:r>
                  </w:p>
                  <w:p w14:paraId="5C9F00EC" w14:textId="77777777" w:rsidR="0045695F" w:rsidRDefault="0045695F">
                    <w:pPr>
                      <w:rPr>
                        <w:sz w:val="16"/>
                        <w:szCs w:val="16"/>
                      </w:rPr>
                    </w:pPr>
                    <w:r>
                      <w:rPr>
                        <w:sz w:val="16"/>
                        <w:szCs w:val="16"/>
                      </w:rPr>
                      <w:t>Información de prensa</w:t>
                    </w:r>
                  </w:p>
                  <w:p w14:paraId="5AF33C38" w14:textId="77777777" w:rsidR="0045695F" w:rsidRDefault="00843160">
                    <w:r>
                      <w:rPr>
                        <w:noProof/>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6A82A541" wp14:editId="310AAFF1">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D5B83" w14:textId="77777777" w:rsidR="0045695F" w:rsidRDefault="00843160">
                          <w:r w:rsidRPr="00636CE8">
                            <w:rPr>
                              <w:noProof/>
                              <w:color w:val="FF2632"/>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2A541"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14:paraId="598D5B83" w14:textId="77777777" w:rsidR="0045695F" w:rsidRDefault="00843160">
                    <w:r w:rsidRPr="00636CE8">
                      <w:rPr>
                        <w:noProof/>
                        <w:color w:val="FF2632"/>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DC"/>
    <w:rsid w:val="000000F4"/>
    <w:rsid w:val="00003995"/>
    <w:rsid w:val="00005DC8"/>
    <w:rsid w:val="0000644E"/>
    <w:rsid w:val="000068E6"/>
    <w:rsid w:val="000175C6"/>
    <w:rsid w:val="00023201"/>
    <w:rsid w:val="00025E1F"/>
    <w:rsid w:val="000342F7"/>
    <w:rsid w:val="00042CE1"/>
    <w:rsid w:val="00043A43"/>
    <w:rsid w:val="00044621"/>
    <w:rsid w:val="000457E5"/>
    <w:rsid w:val="0005280D"/>
    <w:rsid w:val="00055CA3"/>
    <w:rsid w:val="000563A6"/>
    <w:rsid w:val="00057600"/>
    <w:rsid w:val="00065FC0"/>
    <w:rsid w:val="00073937"/>
    <w:rsid w:val="00075E05"/>
    <w:rsid w:val="00076091"/>
    <w:rsid w:val="00076437"/>
    <w:rsid w:val="00077B37"/>
    <w:rsid w:val="00080F99"/>
    <w:rsid w:val="0008332C"/>
    <w:rsid w:val="00084DEB"/>
    <w:rsid w:val="00085A1C"/>
    <w:rsid w:val="00091E43"/>
    <w:rsid w:val="00092AED"/>
    <w:rsid w:val="00094596"/>
    <w:rsid w:val="000A015B"/>
    <w:rsid w:val="000A0E12"/>
    <w:rsid w:val="000A1804"/>
    <w:rsid w:val="000A2B63"/>
    <w:rsid w:val="000A4ED2"/>
    <w:rsid w:val="000A60BB"/>
    <w:rsid w:val="000A774D"/>
    <w:rsid w:val="000B39D5"/>
    <w:rsid w:val="000C121B"/>
    <w:rsid w:val="000C25D4"/>
    <w:rsid w:val="000C64EF"/>
    <w:rsid w:val="000D1C09"/>
    <w:rsid w:val="000D5AAA"/>
    <w:rsid w:val="000E490D"/>
    <w:rsid w:val="000E4F4B"/>
    <w:rsid w:val="000E5216"/>
    <w:rsid w:val="000E56B3"/>
    <w:rsid w:val="000F2002"/>
    <w:rsid w:val="000F2185"/>
    <w:rsid w:val="000F3385"/>
    <w:rsid w:val="000F56AA"/>
    <w:rsid w:val="000F5AFE"/>
    <w:rsid w:val="000F73E8"/>
    <w:rsid w:val="00105862"/>
    <w:rsid w:val="00105BAB"/>
    <w:rsid w:val="00106176"/>
    <w:rsid w:val="00106293"/>
    <w:rsid w:val="001111FC"/>
    <w:rsid w:val="00112250"/>
    <w:rsid w:val="001203CF"/>
    <w:rsid w:val="00121284"/>
    <w:rsid w:val="00124B9C"/>
    <w:rsid w:val="0012515B"/>
    <w:rsid w:val="00130454"/>
    <w:rsid w:val="00133E0E"/>
    <w:rsid w:val="00136291"/>
    <w:rsid w:val="0014003B"/>
    <w:rsid w:val="00143D77"/>
    <w:rsid w:val="00144CF1"/>
    <w:rsid w:val="00145ECE"/>
    <w:rsid w:val="0014610F"/>
    <w:rsid w:val="001469A2"/>
    <w:rsid w:val="0014785D"/>
    <w:rsid w:val="00150A6E"/>
    <w:rsid w:val="001639A1"/>
    <w:rsid w:val="00173EC5"/>
    <w:rsid w:val="00185C88"/>
    <w:rsid w:val="00185FF2"/>
    <w:rsid w:val="00196478"/>
    <w:rsid w:val="0019787A"/>
    <w:rsid w:val="001A00DE"/>
    <w:rsid w:val="001A2B0B"/>
    <w:rsid w:val="001A3B1D"/>
    <w:rsid w:val="001A639A"/>
    <w:rsid w:val="001B4B4C"/>
    <w:rsid w:val="001B4F3A"/>
    <w:rsid w:val="001C4147"/>
    <w:rsid w:val="001C5123"/>
    <w:rsid w:val="001C5229"/>
    <w:rsid w:val="001C5B09"/>
    <w:rsid w:val="001C6207"/>
    <w:rsid w:val="001D0430"/>
    <w:rsid w:val="001E0BD5"/>
    <w:rsid w:val="001E5915"/>
    <w:rsid w:val="001F2C7C"/>
    <w:rsid w:val="001F542D"/>
    <w:rsid w:val="001F6DBA"/>
    <w:rsid w:val="002045B4"/>
    <w:rsid w:val="00221BC0"/>
    <w:rsid w:val="00221D6E"/>
    <w:rsid w:val="002229A1"/>
    <w:rsid w:val="002379D1"/>
    <w:rsid w:val="00245E75"/>
    <w:rsid w:val="002515DC"/>
    <w:rsid w:val="00255AA9"/>
    <w:rsid w:val="00257768"/>
    <w:rsid w:val="00260F7E"/>
    <w:rsid w:val="00261734"/>
    <w:rsid w:val="00261DF3"/>
    <w:rsid w:val="00263C0F"/>
    <w:rsid w:val="002730B0"/>
    <w:rsid w:val="0027518A"/>
    <w:rsid w:val="002766E1"/>
    <w:rsid w:val="00280F89"/>
    <w:rsid w:val="00285F99"/>
    <w:rsid w:val="0028756F"/>
    <w:rsid w:val="00291121"/>
    <w:rsid w:val="00294F6F"/>
    <w:rsid w:val="002A3571"/>
    <w:rsid w:val="002B2D09"/>
    <w:rsid w:val="002C6B96"/>
    <w:rsid w:val="002D209F"/>
    <w:rsid w:val="002E02A9"/>
    <w:rsid w:val="002E2FD6"/>
    <w:rsid w:val="002E614C"/>
    <w:rsid w:val="002F126D"/>
    <w:rsid w:val="002F289A"/>
    <w:rsid w:val="002F7E7B"/>
    <w:rsid w:val="00302016"/>
    <w:rsid w:val="003037CA"/>
    <w:rsid w:val="00305B9F"/>
    <w:rsid w:val="003066C1"/>
    <w:rsid w:val="00310037"/>
    <w:rsid w:val="00310C2D"/>
    <w:rsid w:val="003141E5"/>
    <w:rsid w:val="00315681"/>
    <w:rsid w:val="00317C0F"/>
    <w:rsid w:val="00320EAA"/>
    <w:rsid w:val="0032346C"/>
    <w:rsid w:val="00325850"/>
    <w:rsid w:val="003339F2"/>
    <w:rsid w:val="00337B24"/>
    <w:rsid w:val="003407B1"/>
    <w:rsid w:val="003538CE"/>
    <w:rsid w:val="00356618"/>
    <w:rsid w:val="003604F2"/>
    <w:rsid w:val="00360976"/>
    <w:rsid w:val="003643CB"/>
    <w:rsid w:val="00364E9C"/>
    <w:rsid w:val="003659E7"/>
    <w:rsid w:val="00365AF6"/>
    <w:rsid w:val="0037022B"/>
    <w:rsid w:val="00370A84"/>
    <w:rsid w:val="00380716"/>
    <w:rsid w:val="00383380"/>
    <w:rsid w:val="00383EA5"/>
    <w:rsid w:val="00386DBF"/>
    <w:rsid w:val="00387798"/>
    <w:rsid w:val="00391C67"/>
    <w:rsid w:val="003A0A7C"/>
    <w:rsid w:val="003A1209"/>
    <w:rsid w:val="003A46EA"/>
    <w:rsid w:val="003B16C9"/>
    <w:rsid w:val="003B55CA"/>
    <w:rsid w:val="003B6391"/>
    <w:rsid w:val="003B706F"/>
    <w:rsid w:val="003C2E6B"/>
    <w:rsid w:val="003D2F45"/>
    <w:rsid w:val="003D715F"/>
    <w:rsid w:val="003E1EDC"/>
    <w:rsid w:val="003F1DEA"/>
    <w:rsid w:val="003F3527"/>
    <w:rsid w:val="003F3EC8"/>
    <w:rsid w:val="003F6354"/>
    <w:rsid w:val="00401E32"/>
    <w:rsid w:val="00405B4B"/>
    <w:rsid w:val="0040757E"/>
    <w:rsid w:val="00411F24"/>
    <w:rsid w:val="00414C1F"/>
    <w:rsid w:val="00422879"/>
    <w:rsid w:val="004307B5"/>
    <w:rsid w:val="00431421"/>
    <w:rsid w:val="004315FD"/>
    <w:rsid w:val="00435576"/>
    <w:rsid w:val="00440B2B"/>
    <w:rsid w:val="00444648"/>
    <w:rsid w:val="00445FB4"/>
    <w:rsid w:val="00446B67"/>
    <w:rsid w:val="00450ADC"/>
    <w:rsid w:val="004566CA"/>
    <w:rsid w:val="0045695F"/>
    <w:rsid w:val="0046224D"/>
    <w:rsid w:val="004655E1"/>
    <w:rsid w:val="0046744E"/>
    <w:rsid w:val="00472FDF"/>
    <w:rsid w:val="0047392F"/>
    <w:rsid w:val="00480EBB"/>
    <w:rsid w:val="00490D5D"/>
    <w:rsid w:val="00490E80"/>
    <w:rsid w:val="00497AF8"/>
    <w:rsid w:val="00497E6B"/>
    <w:rsid w:val="004A4D02"/>
    <w:rsid w:val="004A57EA"/>
    <w:rsid w:val="004A6D29"/>
    <w:rsid w:val="004B36DD"/>
    <w:rsid w:val="004B3CDA"/>
    <w:rsid w:val="004C141E"/>
    <w:rsid w:val="004C1976"/>
    <w:rsid w:val="004C28AE"/>
    <w:rsid w:val="004C2DC7"/>
    <w:rsid w:val="004C5C64"/>
    <w:rsid w:val="004C6027"/>
    <w:rsid w:val="004C6F0B"/>
    <w:rsid w:val="004D5966"/>
    <w:rsid w:val="004E66EF"/>
    <w:rsid w:val="004F5953"/>
    <w:rsid w:val="00500A24"/>
    <w:rsid w:val="00502D32"/>
    <w:rsid w:val="00506008"/>
    <w:rsid w:val="00510637"/>
    <w:rsid w:val="0051206A"/>
    <w:rsid w:val="00513165"/>
    <w:rsid w:val="00514DF4"/>
    <w:rsid w:val="00515D78"/>
    <w:rsid w:val="00517E90"/>
    <w:rsid w:val="00521951"/>
    <w:rsid w:val="00523355"/>
    <w:rsid w:val="005252AE"/>
    <w:rsid w:val="00531B3A"/>
    <w:rsid w:val="00531CCD"/>
    <w:rsid w:val="00534775"/>
    <w:rsid w:val="00540D92"/>
    <w:rsid w:val="005434AE"/>
    <w:rsid w:val="00543521"/>
    <w:rsid w:val="005452B6"/>
    <w:rsid w:val="0054735A"/>
    <w:rsid w:val="005549C0"/>
    <w:rsid w:val="00557E58"/>
    <w:rsid w:val="00562074"/>
    <w:rsid w:val="00562078"/>
    <w:rsid w:val="00562A51"/>
    <w:rsid w:val="0056614A"/>
    <w:rsid w:val="005732E2"/>
    <w:rsid w:val="00573DCF"/>
    <w:rsid w:val="00575D3C"/>
    <w:rsid w:val="00583C84"/>
    <w:rsid w:val="00585187"/>
    <w:rsid w:val="005917A9"/>
    <w:rsid w:val="005A05B1"/>
    <w:rsid w:val="005A2673"/>
    <w:rsid w:val="005A280F"/>
    <w:rsid w:val="005A5D8D"/>
    <w:rsid w:val="005B009B"/>
    <w:rsid w:val="005B1B96"/>
    <w:rsid w:val="005B78D0"/>
    <w:rsid w:val="005D3C74"/>
    <w:rsid w:val="005D52CA"/>
    <w:rsid w:val="005D66A6"/>
    <w:rsid w:val="005E40EE"/>
    <w:rsid w:val="005E49F3"/>
    <w:rsid w:val="005E54A9"/>
    <w:rsid w:val="005F19B3"/>
    <w:rsid w:val="005F2CB2"/>
    <w:rsid w:val="005F4C1D"/>
    <w:rsid w:val="005F59F0"/>
    <w:rsid w:val="005F705E"/>
    <w:rsid w:val="005F7294"/>
    <w:rsid w:val="006033C9"/>
    <w:rsid w:val="00604481"/>
    <w:rsid w:val="00607EC0"/>
    <w:rsid w:val="00625FE8"/>
    <w:rsid w:val="00626B61"/>
    <w:rsid w:val="00630C70"/>
    <w:rsid w:val="006322B0"/>
    <w:rsid w:val="00632672"/>
    <w:rsid w:val="00632762"/>
    <w:rsid w:val="00632EB6"/>
    <w:rsid w:val="00633DAD"/>
    <w:rsid w:val="00636C84"/>
    <w:rsid w:val="00636CE8"/>
    <w:rsid w:val="00644A08"/>
    <w:rsid w:val="00645B82"/>
    <w:rsid w:val="006462E6"/>
    <w:rsid w:val="00650308"/>
    <w:rsid w:val="00651F39"/>
    <w:rsid w:val="0065295F"/>
    <w:rsid w:val="00655DD0"/>
    <w:rsid w:val="006563F3"/>
    <w:rsid w:val="00657F7B"/>
    <w:rsid w:val="006622F9"/>
    <w:rsid w:val="0066272F"/>
    <w:rsid w:val="00662DC4"/>
    <w:rsid w:val="00667166"/>
    <w:rsid w:val="00670CF3"/>
    <w:rsid w:val="00676375"/>
    <w:rsid w:val="00683D28"/>
    <w:rsid w:val="00687566"/>
    <w:rsid w:val="00687A1C"/>
    <w:rsid w:val="00687D94"/>
    <w:rsid w:val="0069398C"/>
    <w:rsid w:val="006965AE"/>
    <w:rsid w:val="006B02AC"/>
    <w:rsid w:val="006B1154"/>
    <w:rsid w:val="006B2220"/>
    <w:rsid w:val="006B27FE"/>
    <w:rsid w:val="006B339F"/>
    <w:rsid w:val="006B7A3A"/>
    <w:rsid w:val="006D5D51"/>
    <w:rsid w:val="006E2879"/>
    <w:rsid w:val="006E34C8"/>
    <w:rsid w:val="006F07F7"/>
    <w:rsid w:val="006F235C"/>
    <w:rsid w:val="006F2507"/>
    <w:rsid w:val="006F3875"/>
    <w:rsid w:val="00702A65"/>
    <w:rsid w:val="007053FA"/>
    <w:rsid w:val="0070744A"/>
    <w:rsid w:val="00712F7C"/>
    <w:rsid w:val="00717D50"/>
    <w:rsid w:val="00722A65"/>
    <w:rsid w:val="00726410"/>
    <w:rsid w:val="00727896"/>
    <w:rsid w:val="00727B88"/>
    <w:rsid w:val="00730618"/>
    <w:rsid w:val="007310AB"/>
    <w:rsid w:val="00735AB7"/>
    <w:rsid w:val="00743961"/>
    <w:rsid w:val="00753236"/>
    <w:rsid w:val="00757656"/>
    <w:rsid w:val="00761698"/>
    <w:rsid w:val="007639A3"/>
    <w:rsid w:val="007658CC"/>
    <w:rsid w:val="00765CFF"/>
    <w:rsid w:val="007675DE"/>
    <w:rsid w:val="0077383B"/>
    <w:rsid w:val="00776656"/>
    <w:rsid w:val="007779CA"/>
    <w:rsid w:val="00783C2C"/>
    <w:rsid w:val="007861D4"/>
    <w:rsid w:val="007875B0"/>
    <w:rsid w:val="007922F3"/>
    <w:rsid w:val="00793CCE"/>
    <w:rsid w:val="0079487E"/>
    <w:rsid w:val="0079577D"/>
    <w:rsid w:val="00795A2B"/>
    <w:rsid w:val="007A09CF"/>
    <w:rsid w:val="007A5C57"/>
    <w:rsid w:val="007A6527"/>
    <w:rsid w:val="007A7DD6"/>
    <w:rsid w:val="007B4C41"/>
    <w:rsid w:val="007B53EA"/>
    <w:rsid w:val="007B75D6"/>
    <w:rsid w:val="007C085C"/>
    <w:rsid w:val="007C1F53"/>
    <w:rsid w:val="007E1028"/>
    <w:rsid w:val="007E1A00"/>
    <w:rsid w:val="007E5E9E"/>
    <w:rsid w:val="007E6028"/>
    <w:rsid w:val="00802A80"/>
    <w:rsid w:val="00804F34"/>
    <w:rsid w:val="00805DC1"/>
    <w:rsid w:val="008066F6"/>
    <w:rsid w:val="0081226B"/>
    <w:rsid w:val="00814C85"/>
    <w:rsid w:val="008172FF"/>
    <w:rsid w:val="008173E2"/>
    <w:rsid w:val="00820E3B"/>
    <w:rsid w:val="00822CE8"/>
    <w:rsid w:val="00824EBD"/>
    <w:rsid w:val="00826625"/>
    <w:rsid w:val="00827C34"/>
    <w:rsid w:val="00835770"/>
    <w:rsid w:val="00837D95"/>
    <w:rsid w:val="00840241"/>
    <w:rsid w:val="008411B5"/>
    <w:rsid w:val="00842A85"/>
    <w:rsid w:val="00843160"/>
    <w:rsid w:val="00847A77"/>
    <w:rsid w:val="00850230"/>
    <w:rsid w:val="008502D4"/>
    <w:rsid w:val="00856FA6"/>
    <w:rsid w:val="00860065"/>
    <w:rsid w:val="0086032E"/>
    <w:rsid w:val="00865E20"/>
    <w:rsid w:val="00866609"/>
    <w:rsid w:val="00866957"/>
    <w:rsid w:val="00866EAF"/>
    <w:rsid w:val="00871E0A"/>
    <w:rsid w:val="00874F16"/>
    <w:rsid w:val="00877ACE"/>
    <w:rsid w:val="00893D83"/>
    <w:rsid w:val="00896636"/>
    <w:rsid w:val="008A2936"/>
    <w:rsid w:val="008A3882"/>
    <w:rsid w:val="008B3A4B"/>
    <w:rsid w:val="008B60B9"/>
    <w:rsid w:val="008B6E9F"/>
    <w:rsid w:val="008B6F35"/>
    <w:rsid w:val="008C140D"/>
    <w:rsid w:val="008C4FAF"/>
    <w:rsid w:val="008D20CE"/>
    <w:rsid w:val="008D78FF"/>
    <w:rsid w:val="008E1DDB"/>
    <w:rsid w:val="008E287B"/>
    <w:rsid w:val="008E3601"/>
    <w:rsid w:val="008E4B92"/>
    <w:rsid w:val="008E751A"/>
    <w:rsid w:val="008F5BAF"/>
    <w:rsid w:val="008F75C2"/>
    <w:rsid w:val="00902645"/>
    <w:rsid w:val="0090709C"/>
    <w:rsid w:val="0091602A"/>
    <w:rsid w:val="009164E6"/>
    <w:rsid w:val="00916724"/>
    <w:rsid w:val="00921743"/>
    <w:rsid w:val="00924A2B"/>
    <w:rsid w:val="00934B6E"/>
    <w:rsid w:val="00934C03"/>
    <w:rsid w:val="00940DFF"/>
    <w:rsid w:val="00945465"/>
    <w:rsid w:val="009474F1"/>
    <w:rsid w:val="00947BAA"/>
    <w:rsid w:val="00954691"/>
    <w:rsid w:val="009606AB"/>
    <w:rsid w:val="00971086"/>
    <w:rsid w:val="00971BA2"/>
    <w:rsid w:val="009764FE"/>
    <w:rsid w:val="00976FA5"/>
    <w:rsid w:val="00981676"/>
    <w:rsid w:val="009852B5"/>
    <w:rsid w:val="00987B95"/>
    <w:rsid w:val="009A43CA"/>
    <w:rsid w:val="009A7477"/>
    <w:rsid w:val="009C5679"/>
    <w:rsid w:val="009C5B44"/>
    <w:rsid w:val="009D50F0"/>
    <w:rsid w:val="009D5CFD"/>
    <w:rsid w:val="009D6D7C"/>
    <w:rsid w:val="009E6508"/>
    <w:rsid w:val="009E688C"/>
    <w:rsid w:val="009E766F"/>
    <w:rsid w:val="009F0BF2"/>
    <w:rsid w:val="009F3508"/>
    <w:rsid w:val="00A05D04"/>
    <w:rsid w:val="00A20EDF"/>
    <w:rsid w:val="00A21B16"/>
    <w:rsid w:val="00A25787"/>
    <w:rsid w:val="00A32614"/>
    <w:rsid w:val="00A331FF"/>
    <w:rsid w:val="00A33A39"/>
    <w:rsid w:val="00A34293"/>
    <w:rsid w:val="00A3501D"/>
    <w:rsid w:val="00A36422"/>
    <w:rsid w:val="00A37D89"/>
    <w:rsid w:val="00A5299D"/>
    <w:rsid w:val="00A55D4B"/>
    <w:rsid w:val="00A562FC"/>
    <w:rsid w:val="00A61041"/>
    <w:rsid w:val="00A6726E"/>
    <w:rsid w:val="00A707FD"/>
    <w:rsid w:val="00A752E5"/>
    <w:rsid w:val="00A80F0D"/>
    <w:rsid w:val="00A82BA4"/>
    <w:rsid w:val="00A852C7"/>
    <w:rsid w:val="00A903D1"/>
    <w:rsid w:val="00A91444"/>
    <w:rsid w:val="00A94D14"/>
    <w:rsid w:val="00AA0263"/>
    <w:rsid w:val="00AA4480"/>
    <w:rsid w:val="00AB239A"/>
    <w:rsid w:val="00AB3E43"/>
    <w:rsid w:val="00AC299C"/>
    <w:rsid w:val="00AC2E43"/>
    <w:rsid w:val="00AC3518"/>
    <w:rsid w:val="00AC42D2"/>
    <w:rsid w:val="00AD31C0"/>
    <w:rsid w:val="00AE0731"/>
    <w:rsid w:val="00AF20FC"/>
    <w:rsid w:val="00AF5F81"/>
    <w:rsid w:val="00AF643B"/>
    <w:rsid w:val="00AF69C4"/>
    <w:rsid w:val="00AF7E15"/>
    <w:rsid w:val="00B008AB"/>
    <w:rsid w:val="00B02930"/>
    <w:rsid w:val="00B12198"/>
    <w:rsid w:val="00B16519"/>
    <w:rsid w:val="00B20A76"/>
    <w:rsid w:val="00B22BD7"/>
    <w:rsid w:val="00B330AF"/>
    <w:rsid w:val="00B33924"/>
    <w:rsid w:val="00B36268"/>
    <w:rsid w:val="00B37B50"/>
    <w:rsid w:val="00B41B4F"/>
    <w:rsid w:val="00B45264"/>
    <w:rsid w:val="00B47872"/>
    <w:rsid w:val="00B52AD0"/>
    <w:rsid w:val="00B566F6"/>
    <w:rsid w:val="00B622D1"/>
    <w:rsid w:val="00B64CC3"/>
    <w:rsid w:val="00B6785A"/>
    <w:rsid w:val="00B67D81"/>
    <w:rsid w:val="00B7745B"/>
    <w:rsid w:val="00B77E41"/>
    <w:rsid w:val="00B8106F"/>
    <w:rsid w:val="00B82490"/>
    <w:rsid w:val="00B824D6"/>
    <w:rsid w:val="00B9403E"/>
    <w:rsid w:val="00B97A0A"/>
    <w:rsid w:val="00BA027D"/>
    <w:rsid w:val="00BA3CE3"/>
    <w:rsid w:val="00BA691F"/>
    <w:rsid w:val="00BB051A"/>
    <w:rsid w:val="00BB2F1D"/>
    <w:rsid w:val="00BC20A2"/>
    <w:rsid w:val="00BD14E4"/>
    <w:rsid w:val="00BD1516"/>
    <w:rsid w:val="00BD33BA"/>
    <w:rsid w:val="00BD7BD3"/>
    <w:rsid w:val="00BE1A9C"/>
    <w:rsid w:val="00BE2B60"/>
    <w:rsid w:val="00BE4AB6"/>
    <w:rsid w:val="00BE4BBD"/>
    <w:rsid w:val="00BE53E1"/>
    <w:rsid w:val="00BE683B"/>
    <w:rsid w:val="00BE7399"/>
    <w:rsid w:val="00BF3B8B"/>
    <w:rsid w:val="00C00FB9"/>
    <w:rsid w:val="00C03F1C"/>
    <w:rsid w:val="00C113C2"/>
    <w:rsid w:val="00C13C21"/>
    <w:rsid w:val="00C15153"/>
    <w:rsid w:val="00C20807"/>
    <w:rsid w:val="00C219DF"/>
    <w:rsid w:val="00C26B12"/>
    <w:rsid w:val="00C30B99"/>
    <w:rsid w:val="00C41DE6"/>
    <w:rsid w:val="00C42E6C"/>
    <w:rsid w:val="00C43112"/>
    <w:rsid w:val="00C43D54"/>
    <w:rsid w:val="00C4654A"/>
    <w:rsid w:val="00C4746F"/>
    <w:rsid w:val="00C579DD"/>
    <w:rsid w:val="00C63503"/>
    <w:rsid w:val="00C66A41"/>
    <w:rsid w:val="00C7315A"/>
    <w:rsid w:val="00C76060"/>
    <w:rsid w:val="00C80108"/>
    <w:rsid w:val="00C843A7"/>
    <w:rsid w:val="00C86F17"/>
    <w:rsid w:val="00C90375"/>
    <w:rsid w:val="00C92136"/>
    <w:rsid w:val="00C926CE"/>
    <w:rsid w:val="00C94DFB"/>
    <w:rsid w:val="00C9509E"/>
    <w:rsid w:val="00C96ED7"/>
    <w:rsid w:val="00C9744D"/>
    <w:rsid w:val="00C97465"/>
    <w:rsid w:val="00CB4A60"/>
    <w:rsid w:val="00CB5CA0"/>
    <w:rsid w:val="00CB7BAB"/>
    <w:rsid w:val="00CC5BDA"/>
    <w:rsid w:val="00CD05BC"/>
    <w:rsid w:val="00CD4EC4"/>
    <w:rsid w:val="00CD52B9"/>
    <w:rsid w:val="00CD5C8B"/>
    <w:rsid w:val="00CE0F26"/>
    <w:rsid w:val="00CF7684"/>
    <w:rsid w:val="00CF7833"/>
    <w:rsid w:val="00D0035F"/>
    <w:rsid w:val="00D10CA7"/>
    <w:rsid w:val="00D10D9A"/>
    <w:rsid w:val="00D11939"/>
    <w:rsid w:val="00D15801"/>
    <w:rsid w:val="00D16B9D"/>
    <w:rsid w:val="00D26ABD"/>
    <w:rsid w:val="00D374A7"/>
    <w:rsid w:val="00D510AF"/>
    <w:rsid w:val="00D5160D"/>
    <w:rsid w:val="00D529FB"/>
    <w:rsid w:val="00D55E58"/>
    <w:rsid w:val="00D67263"/>
    <w:rsid w:val="00D679E9"/>
    <w:rsid w:val="00D8449B"/>
    <w:rsid w:val="00D85A1D"/>
    <w:rsid w:val="00D97EC2"/>
    <w:rsid w:val="00DA37CF"/>
    <w:rsid w:val="00DA3B6A"/>
    <w:rsid w:val="00DA739C"/>
    <w:rsid w:val="00DB3E14"/>
    <w:rsid w:val="00DB63AB"/>
    <w:rsid w:val="00DC7BE3"/>
    <w:rsid w:val="00DD120F"/>
    <w:rsid w:val="00DF3770"/>
    <w:rsid w:val="00DF3ABA"/>
    <w:rsid w:val="00DF4D48"/>
    <w:rsid w:val="00DF4F8C"/>
    <w:rsid w:val="00DF5042"/>
    <w:rsid w:val="00DF53B0"/>
    <w:rsid w:val="00DF54C1"/>
    <w:rsid w:val="00DF6428"/>
    <w:rsid w:val="00E04B40"/>
    <w:rsid w:val="00E10EED"/>
    <w:rsid w:val="00E1155C"/>
    <w:rsid w:val="00E11CEC"/>
    <w:rsid w:val="00E1797D"/>
    <w:rsid w:val="00E243F5"/>
    <w:rsid w:val="00E31E02"/>
    <w:rsid w:val="00E3311F"/>
    <w:rsid w:val="00E337DD"/>
    <w:rsid w:val="00E3567A"/>
    <w:rsid w:val="00E43F4E"/>
    <w:rsid w:val="00E45C45"/>
    <w:rsid w:val="00E46FFF"/>
    <w:rsid w:val="00E47FEC"/>
    <w:rsid w:val="00E530C3"/>
    <w:rsid w:val="00E572F3"/>
    <w:rsid w:val="00E57F45"/>
    <w:rsid w:val="00E6100D"/>
    <w:rsid w:val="00E64C37"/>
    <w:rsid w:val="00E65769"/>
    <w:rsid w:val="00E6577E"/>
    <w:rsid w:val="00E662A7"/>
    <w:rsid w:val="00E66E96"/>
    <w:rsid w:val="00E71035"/>
    <w:rsid w:val="00E726CC"/>
    <w:rsid w:val="00E7381E"/>
    <w:rsid w:val="00E74C3E"/>
    <w:rsid w:val="00E753DE"/>
    <w:rsid w:val="00E81B27"/>
    <w:rsid w:val="00E910FE"/>
    <w:rsid w:val="00E911DB"/>
    <w:rsid w:val="00E92F64"/>
    <w:rsid w:val="00E9781F"/>
    <w:rsid w:val="00EA2DD3"/>
    <w:rsid w:val="00EA7575"/>
    <w:rsid w:val="00EB4DD2"/>
    <w:rsid w:val="00EB6D49"/>
    <w:rsid w:val="00EB7616"/>
    <w:rsid w:val="00EC125F"/>
    <w:rsid w:val="00EC4CAA"/>
    <w:rsid w:val="00EC54AE"/>
    <w:rsid w:val="00EC6E9C"/>
    <w:rsid w:val="00EC7135"/>
    <w:rsid w:val="00ED0A1D"/>
    <w:rsid w:val="00ED2D02"/>
    <w:rsid w:val="00ED574A"/>
    <w:rsid w:val="00ED5EBC"/>
    <w:rsid w:val="00ED6C5B"/>
    <w:rsid w:val="00ED7190"/>
    <w:rsid w:val="00EE0E47"/>
    <w:rsid w:val="00EE51CA"/>
    <w:rsid w:val="00EF03D2"/>
    <w:rsid w:val="00EF3F6E"/>
    <w:rsid w:val="00EF513C"/>
    <w:rsid w:val="00F00D82"/>
    <w:rsid w:val="00F026B7"/>
    <w:rsid w:val="00F06FD1"/>
    <w:rsid w:val="00F07EB6"/>
    <w:rsid w:val="00F10362"/>
    <w:rsid w:val="00F10885"/>
    <w:rsid w:val="00F10C21"/>
    <w:rsid w:val="00F13AC3"/>
    <w:rsid w:val="00F1663A"/>
    <w:rsid w:val="00F1689F"/>
    <w:rsid w:val="00F16B92"/>
    <w:rsid w:val="00F22BD7"/>
    <w:rsid w:val="00F26B3A"/>
    <w:rsid w:val="00F3107B"/>
    <w:rsid w:val="00F404A9"/>
    <w:rsid w:val="00F42D7F"/>
    <w:rsid w:val="00F444CF"/>
    <w:rsid w:val="00F55989"/>
    <w:rsid w:val="00F57F62"/>
    <w:rsid w:val="00F60D6A"/>
    <w:rsid w:val="00F63097"/>
    <w:rsid w:val="00F65F93"/>
    <w:rsid w:val="00F6655D"/>
    <w:rsid w:val="00F6703C"/>
    <w:rsid w:val="00F71166"/>
    <w:rsid w:val="00F774FB"/>
    <w:rsid w:val="00F817E1"/>
    <w:rsid w:val="00F838D6"/>
    <w:rsid w:val="00F904E6"/>
    <w:rsid w:val="00F95F17"/>
    <w:rsid w:val="00F9773E"/>
    <w:rsid w:val="00FA071D"/>
    <w:rsid w:val="00FA32F6"/>
    <w:rsid w:val="00FA33AC"/>
    <w:rsid w:val="00FA78D0"/>
    <w:rsid w:val="00FB4834"/>
    <w:rsid w:val="00FC2ABF"/>
    <w:rsid w:val="00FD252C"/>
    <w:rsid w:val="00FD3B3A"/>
    <w:rsid w:val="00FD6374"/>
    <w:rsid w:val="00FD7AFD"/>
    <w:rsid w:val="00FE2046"/>
    <w:rsid w:val="00FE6559"/>
    <w:rsid w:val="00FE7496"/>
    <w:rsid w:val="00FE7CAD"/>
    <w:rsid w:val="00FF02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95E7F2E"/>
  <w15:chartTrackingRefBased/>
  <w15:docId w15:val="{47EE2BB7-3204-466A-8B1C-8B8BA29B4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mithellemGitternetz">
    <w:name w:val="Grid Table Light"/>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B67D81"/>
    <w:rPr>
      <w:sz w:val="18"/>
      <w:szCs w:val="18"/>
    </w:rPr>
  </w:style>
  <w:style w:type="paragraph" w:styleId="Kommentartext">
    <w:name w:val="annotation text"/>
    <w:basedOn w:val="Standard"/>
    <w:link w:val="KommentartextZchn"/>
    <w:rsid w:val="00B67D81"/>
  </w:style>
  <w:style w:type="character" w:customStyle="1" w:styleId="KommentartextZchn">
    <w:name w:val="Kommentartext Zchn"/>
    <w:basedOn w:val="Absatz-Standardschriftart"/>
    <w:link w:val="Kommentartext"/>
    <w:rsid w:val="00B67D81"/>
    <w:rPr>
      <w:rFonts w:ascii="Arial" w:hAnsi="Arial" w:cs="Arial"/>
      <w:sz w:val="24"/>
      <w:szCs w:val="24"/>
    </w:rPr>
  </w:style>
  <w:style w:type="paragraph" w:styleId="Kommentarthema">
    <w:name w:val="annotation subject"/>
    <w:basedOn w:val="Kommentartext"/>
    <w:next w:val="Kommentartext"/>
    <w:link w:val="KommentarthemaZchn"/>
    <w:rsid w:val="00B67D81"/>
    <w:rPr>
      <w:b/>
      <w:bCs/>
      <w:sz w:val="20"/>
      <w:szCs w:val="20"/>
    </w:rPr>
  </w:style>
  <w:style w:type="character" w:customStyle="1" w:styleId="KommentarthemaZchn">
    <w:name w:val="Kommentarthema Zchn"/>
    <w:basedOn w:val="KommentartextZchn"/>
    <w:link w:val="Kommentarthema"/>
    <w:rsid w:val="00B67D81"/>
    <w:rPr>
      <w:rFonts w:ascii="Arial" w:hAnsi="Arial" w:cs="Arial"/>
      <w:b/>
      <w:bCs/>
      <w:sz w:val="24"/>
      <w:szCs w:val="24"/>
    </w:rPr>
  </w:style>
  <w:style w:type="paragraph" w:styleId="NurText">
    <w:name w:val="Plain Text"/>
    <w:basedOn w:val="Standard"/>
    <w:link w:val="NurTextZchn"/>
    <w:uiPriority w:val="99"/>
    <w:unhideWhenUsed/>
    <w:rsid w:val="00687566"/>
    <w:rPr>
      <w:rFonts w:eastAsiaTheme="minorHAnsi" w:cstheme="minorBidi"/>
      <w:sz w:val="20"/>
      <w:szCs w:val="21"/>
      <w:lang w:eastAsia="en-US"/>
    </w:rPr>
  </w:style>
  <w:style w:type="character" w:customStyle="1" w:styleId="NurTextZchn">
    <w:name w:val="Nur Text Zchn"/>
    <w:basedOn w:val="Absatz-Standardschriftart"/>
    <w:link w:val="NurText"/>
    <w:uiPriority w:val="99"/>
    <w:rsid w:val="00687566"/>
    <w:rPr>
      <w:rFonts w:ascii="Arial" w:eastAsiaTheme="minorHAnsi" w:hAnsi="Arial" w:cstheme="minorBidi"/>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875268">
      <w:bodyDiv w:val="1"/>
      <w:marLeft w:val="0"/>
      <w:marRight w:val="0"/>
      <w:marTop w:val="0"/>
      <w:marBottom w:val="0"/>
      <w:divBdr>
        <w:top w:val="none" w:sz="0" w:space="0" w:color="auto"/>
        <w:left w:val="none" w:sz="0" w:space="0" w:color="auto"/>
        <w:bottom w:val="none" w:sz="0" w:space="0" w:color="auto"/>
        <w:right w:val="none" w:sz="0" w:space="0" w:color="auto"/>
      </w:divBdr>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chart" Target="charts/chart10.xml"/><Relationship Id="rId1" Type="http://schemas.openxmlformats.org/officeDocument/2006/relationships/chart" Target="charts/chart1.xml"/><Relationship Id="rId4" Type="http://schemas.openxmlformats.org/officeDocument/2006/relationships/image" Target="media/image2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Arbeitsblatt10.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628461912"/>
        <c:axId val="628463480"/>
        <c:axId val="0"/>
      </c:bar3DChart>
      <c:catAx>
        <c:axId val="62846191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628463480"/>
        <c:crosses val="autoZero"/>
        <c:auto val="1"/>
        <c:lblAlgn val="ctr"/>
        <c:lblOffset val="100"/>
        <c:tickLblSkip val="1"/>
        <c:tickMarkSkip val="1"/>
        <c:noMultiLvlLbl val="0"/>
      </c:catAx>
      <c:valAx>
        <c:axId val="62846348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628461912"/>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626311880"/>
        <c:axId val="626312272"/>
        <c:axId val="0"/>
      </c:bar3DChart>
      <c:catAx>
        <c:axId val="62631188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626312272"/>
        <c:crosses val="autoZero"/>
        <c:auto val="1"/>
        <c:lblAlgn val="ctr"/>
        <c:lblOffset val="100"/>
        <c:tickLblSkip val="1"/>
        <c:tickMarkSkip val="1"/>
        <c:noMultiLvlLbl val="0"/>
      </c:catAx>
      <c:valAx>
        <c:axId val="62631227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626311880"/>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58997-6FAE-470F-90F9-5921E0405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594</Words>
  <Characters>3743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4329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subject/>
  <dc:creator>Konietzny</dc:creator>
  <cp:keywords/>
  <dc:description/>
  <cp:lastModifiedBy>Preschkin, Oksana</cp:lastModifiedBy>
  <cp:revision>2</cp:revision>
  <cp:lastPrinted>2016-12-16T10:52:00Z</cp:lastPrinted>
  <dcterms:created xsi:type="dcterms:W3CDTF">2017-01-05T13:37:00Z</dcterms:created>
  <dcterms:modified xsi:type="dcterms:W3CDTF">2017-01-05T13:37:00Z</dcterms:modified>
</cp:coreProperties>
</file>