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DDB" w:rsidRPr="00D600CF" w:rsidRDefault="00D600CF" w:rsidP="00D600CF">
      <w:pPr>
        <w:pStyle w:val="Textkrper-Zeileneinzug"/>
        <w:spacing w:line="360" w:lineRule="auto"/>
        <w:ind w:right="-30"/>
        <w:jc w:val="both"/>
        <w:rPr>
          <w:rFonts w:ascii="Helvetica" w:hAnsi="Helvetica" w:cs="Helvetica"/>
          <w:b/>
          <w:bCs/>
          <w:sz w:val="24"/>
          <w:szCs w:val="24"/>
        </w:rPr>
      </w:pPr>
      <w:r w:rsidRPr="00D600CF">
        <w:rPr>
          <w:rFonts w:ascii="Helvetica" w:hAnsi="Helvetica" w:cs="Helvetica"/>
          <w:b/>
          <w:bCs/>
          <w:sz w:val="24"/>
          <w:szCs w:val="24"/>
        </w:rPr>
        <w:t>Automotive Interiors 2016</w:t>
      </w:r>
    </w:p>
    <w:p w:rsidR="0055176C" w:rsidRPr="0055176C" w:rsidRDefault="00C02ADD" w:rsidP="00D600CF">
      <w:pPr>
        <w:pStyle w:val="Textkrper-Zeileneinzug"/>
        <w:ind w:right="-3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Schaum</w:t>
      </w:r>
      <w:r w:rsidR="008B62A4">
        <w:rPr>
          <w:b/>
          <w:bCs/>
          <w:sz w:val="32"/>
          <w:szCs w:val="32"/>
        </w:rPr>
        <w:t xml:space="preserve">stoffe </w:t>
      </w:r>
      <w:r w:rsidR="0055176C" w:rsidRPr="0055176C">
        <w:rPr>
          <w:b/>
          <w:bCs/>
          <w:sz w:val="32"/>
          <w:szCs w:val="32"/>
        </w:rPr>
        <w:t>für die Automobilindustrie</w:t>
      </w:r>
    </w:p>
    <w:p w:rsidR="00604481" w:rsidRPr="005E2346" w:rsidRDefault="00604481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b/>
          <w:bCs/>
        </w:rPr>
      </w:pPr>
    </w:p>
    <w:p w:rsidR="001E55AF" w:rsidRPr="001E55AF" w:rsidRDefault="00D5049D" w:rsidP="001E55AF">
      <w:pPr>
        <w:pStyle w:val="Textkrper-Zeileneinzug"/>
        <w:spacing w:line="360" w:lineRule="auto"/>
        <w:ind w:right="-30"/>
        <w:jc w:val="both"/>
        <w:rPr>
          <w:rFonts w:ascii="Arial" w:hAnsi="Arial" w:cs="Arial"/>
          <w:b/>
          <w:i/>
          <w:sz w:val="24"/>
          <w:szCs w:val="24"/>
        </w:rPr>
      </w:pPr>
      <w:r w:rsidRPr="00FC2C18">
        <w:rPr>
          <w:rFonts w:ascii="Arial" w:hAnsi="Arial" w:cs="Arial"/>
          <w:b/>
          <w:i/>
          <w:sz w:val="24"/>
          <w:szCs w:val="24"/>
        </w:rPr>
        <w:t>Lindenberg</w:t>
      </w:r>
      <w:r w:rsidR="00FC2C18" w:rsidRPr="00FC2C18">
        <w:rPr>
          <w:rFonts w:ascii="Arial" w:hAnsi="Arial" w:cs="Arial"/>
          <w:b/>
          <w:i/>
          <w:sz w:val="24"/>
          <w:szCs w:val="24"/>
        </w:rPr>
        <w:t>/München</w:t>
      </w:r>
      <w:r w:rsidRPr="00FC2C18">
        <w:rPr>
          <w:rFonts w:ascii="Arial" w:hAnsi="Arial" w:cs="Arial"/>
          <w:b/>
          <w:i/>
          <w:sz w:val="24"/>
          <w:szCs w:val="24"/>
        </w:rPr>
        <w:t xml:space="preserve">, </w:t>
      </w:r>
      <w:r w:rsidR="00FC2C18" w:rsidRPr="00FC2C18">
        <w:rPr>
          <w:rFonts w:ascii="Arial" w:hAnsi="Arial" w:cs="Arial"/>
          <w:b/>
          <w:i/>
          <w:sz w:val="24"/>
          <w:szCs w:val="24"/>
        </w:rPr>
        <w:t xml:space="preserve">31. </w:t>
      </w:r>
      <w:r w:rsidR="00C02ADD">
        <w:rPr>
          <w:rFonts w:ascii="Arial" w:hAnsi="Arial" w:cs="Arial"/>
          <w:b/>
          <w:i/>
          <w:sz w:val="24"/>
          <w:szCs w:val="24"/>
        </w:rPr>
        <w:t xml:space="preserve">Mai 2016 – </w:t>
      </w:r>
      <w:r w:rsidR="009632C7" w:rsidRPr="001E55AF">
        <w:rPr>
          <w:rFonts w:ascii="Arial" w:hAnsi="Arial" w:cs="Arial"/>
          <w:b/>
          <w:i/>
          <w:sz w:val="24"/>
          <w:szCs w:val="24"/>
        </w:rPr>
        <w:t xml:space="preserve">Auf der Automotive Interiors in </w:t>
      </w:r>
      <w:r w:rsidR="002D10A3">
        <w:rPr>
          <w:rFonts w:ascii="Arial" w:hAnsi="Arial" w:cs="Arial"/>
          <w:b/>
          <w:i/>
          <w:sz w:val="24"/>
          <w:szCs w:val="24"/>
        </w:rPr>
        <w:t>Stuttgart</w:t>
      </w:r>
      <w:r w:rsidR="009632C7" w:rsidRPr="001E55AF">
        <w:rPr>
          <w:rFonts w:ascii="Arial" w:hAnsi="Arial" w:cs="Arial"/>
          <w:b/>
          <w:i/>
          <w:sz w:val="24"/>
          <w:szCs w:val="24"/>
        </w:rPr>
        <w:t xml:space="preserve"> vom 31. Mai bis 2. Juni  präsentiert Mayser </w:t>
      </w:r>
      <w:r w:rsidR="00FC2C18" w:rsidRPr="00FC2C18">
        <w:rPr>
          <w:rFonts w:ascii="Arial" w:hAnsi="Arial" w:cs="Arial"/>
          <w:b/>
          <w:i/>
          <w:sz w:val="24"/>
          <w:szCs w:val="24"/>
        </w:rPr>
        <w:t>Spezialschaumstoffe</w:t>
      </w:r>
      <w:r w:rsidR="00FC2C18" w:rsidRPr="001E55AF">
        <w:rPr>
          <w:rFonts w:ascii="Arial" w:hAnsi="Arial" w:cs="Arial"/>
          <w:b/>
          <w:i/>
          <w:sz w:val="24"/>
          <w:szCs w:val="24"/>
        </w:rPr>
        <w:t xml:space="preserve"> </w:t>
      </w:r>
      <w:r w:rsidR="00FC2C18" w:rsidRPr="00FC2C18">
        <w:rPr>
          <w:rFonts w:ascii="Arial" w:hAnsi="Arial" w:cs="Arial"/>
          <w:b/>
          <w:i/>
          <w:sz w:val="24"/>
          <w:szCs w:val="24"/>
        </w:rPr>
        <w:t xml:space="preserve">für die </w:t>
      </w:r>
      <w:r w:rsidR="003A0BFE" w:rsidRPr="001E55AF">
        <w:rPr>
          <w:rFonts w:ascii="Arial" w:hAnsi="Arial" w:cs="Arial"/>
          <w:b/>
          <w:i/>
          <w:sz w:val="24"/>
          <w:szCs w:val="24"/>
        </w:rPr>
        <w:t>Innenausstattung in</w:t>
      </w:r>
      <w:r w:rsidR="00FC2C18" w:rsidRPr="001E55AF">
        <w:rPr>
          <w:rFonts w:ascii="Arial" w:hAnsi="Arial" w:cs="Arial"/>
          <w:b/>
          <w:i/>
          <w:sz w:val="24"/>
          <w:szCs w:val="24"/>
        </w:rPr>
        <w:t xml:space="preserve"> </w:t>
      </w:r>
      <w:r w:rsidR="00C54567" w:rsidRPr="001E55AF">
        <w:rPr>
          <w:rFonts w:ascii="Arial" w:hAnsi="Arial" w:cs="Arial"/>
          <w:b/>
          <w:i/>
          <w:sz w:val="24"/>
          <w:szCs w:val="24"/>
        </w:rPr>
        <w:t>Automobil und</w:t>
      </w:r>
      <w:r w:rsidR="00FC2C18" w:rsidRPr="00FC2C18">
        <w:rPr>
          <w:rFonts w:ascii="Arial" w:hAnsi="Arial" w:cs="Arial"/>
          <w:b/>
          <w:i/>
          <w:sz w:val="24"/>
          <w:szCs w:val="24"/>
        </w:rPr>
        <w:t xml:space="preserve"> Nutzfahrzeuge</w:t>
      </w:r>
      <w:r w:rsidR="003A0BFE" w:rsidRPr="001E55AF">
        <w:rPr>
          <w:rFonts w:ascii="Arial" w:hAnsi="Arial" w:cs="Arial"/>
          <w:b/>
          <w:i/>
          <w:sz w:val="24"/>
          <w:szCs w:val="24"/>
        </w:rPr>
        <w:t>n</w:t>
      </w:r>
      <w:r w:rsidR="00C54567" w:rsidRPr="001E55AF">
        <w:rPr>
          <w:rFonts w:ascii="Arial" w:hAnsi="Arial" w:cs="Arial"/>
          <w:b/>
          <w:i/>
          <w:sz w:val="24"/>
          <w:szCs w:val="24"/>
        </w:rPr>
        <w:t xml:space="preserve">. </w:t>
      </w:r>
      <w:r w:rsidR="009632C7" w:rsidRPr="001E55AF">
        <w:rPr>
          <w:rFonts w:ascii="Arial" w:hAnsi="Arial" w:cs="Arial"/>
          <w:b/>
          <w:i/>
          <w:sz w:val="24"/>
          <w:szCs w:val="24"/>
        </w:rPr>
        <w:t>Im</w:t>
      </w:r>
      <w:r w:rsidR="003A0BFE" w:rsidRPr="001E55AF">
        <w:rPr>
          <w:rFonts w:ascii="Arial" w:hAnsi="Arial" w:cs="Arial"/>
          <w:b/>
          <w:i/>
          <w:sz w:val="24"/>
          <w:szCs w:val="24"/>
        </w:rPr>
        <w:t xml:space="preserve"> Mittelpunkt steht </w:t>
      </w:r>
      <w:r w:rsidR="00393D62">
        <w:rPr>
          <w:rFonts w:ascii="Arial" w:hAnsi="Arial" w:cs="Arial"/>
          <w:b/>
          <w:i/>
          <w:sz w:val="24"/>
          <w:szCs w:val="24"/>
        </w:rPr>
        <w:t>INDUCON</w:t>
      </w:r>
      <w:r w:rsidR="00393D62" w:rsidRPr="00393D62">
        <w:rPr>
          <w:rFonts w:ascii="Arial" w:hAnsi="Arial" w:cs="Arial"/>
          <w:b/>
          <w:i/>
          <w:sz w:val="24"/>
          <w:szCs w:val="24"/>
          <w:vertAlign w:val="superscript"/>
        </w:rPr>
        <w:t>®</w:t>
      </w:r>
      <w:r w:rsidR="003A0BFE" w:rsidRPr="001E55AF">
        <w:rPr>
          <w:rFonts w:ascii="Arial" w:hAnsi="Arial" w:cs="Arial"/>
          <w:b/>
          <w:i/>
          <w:sz w:val="24"/>
          <w:szCs w:val="24"/>
        </w:rPr>
        <w:t xml:space="preserve">, ein </w:t>
      </w:r>
      <w:r w:rsidR="00FC228A" w:rsidRPr="00FC2C18">
        <w:rPr>
          <w:rFonts w:ascii="Arial" w:hAnsi="Arial" w:cs="Arial"/>
          <w:b/>
          <w:i/>
          <w:sz w:val="24"/>
          <w:szCs w:val="24"/>
        </w:rPr>
        <w:t>Polyureth</w:t>
      </w:r>
      <w:bookmarkStart w:id="0" w:name="_GoBack"/>
      <w:bookmarkEnd w:id="0"/>
      <w:r w:rsidR="00FC228A" w:rsidRPr="00FC2C18">
        <w:rPr>
          <w:rFonts w:ascii="Arial" w:hAnsi="Arial" w:cs="Arial"/>
          <w:b/>
          <w:i/>
          <w:sz w:val="24"/>
          <w:szCs w:val="24"/>
        </w:rPr>
        <w:t>an-Spezialschaumstoff</w:t>
      </w:r>
      <w:r w:rsidR="003A0BFE" w:rsidRPr="001E55AF">
        <w:rPr>
          <w:rFonts w:ascii="Arial" w:hAnsi="Arial" w:cs="Arial"/>
          <w:b/>
          <w:i/>
          <w:sz w:val="24"/>
          <w:szCs w:val="24"/>
        </w:rPr>
        <w:t>, der</w:t>
      </w:r>
      <w:r w:rsidR="00FC228A" w:rsidRPr="00FC2C18">
        <w:rPr>
          <w:rFonts w:ascii="Arial" w:hAnsi="Arial" w:cs="Arial"/>
          <w:b/>
          <w:i/>
          <w:sz w:val="24"/>
          <w:szCs w:val="24"/>
        </w:rPr>
        <w:t xml:space="preserve"> mittels verschiedener Verarbeitungs</w:t>
      </w:r>
      <w:r w:rsidR="003A0BFE" w:rsidRPr="001E55AF">
        <w:rPr>
          <w:rFonts w:ascii="Arial" w:hAnsi="Arial" w:cs="Arial"/>
          <w:b/>
          <w:i/>
          <w:sz w:val="24"/>
          <w:szCs w:val="24"/>
        </w:rPr>
        <w:t>-</w:t>
      </w:r>
      <w:r w:rsidR="00FC228A" w:rsidRPr="00FC2C18">
        <w:rPr>
          <w:rFonts w:ascii="Arial" w:hAnsi="Arial" w:cs="Arial"/>
          <w:b/>
          <w:i/>
          <w:sz w:val="24"/>
          <w:szCs w:val="24"/>
        </w:rPr>
        <w:t>verfahren auf unterschiedlichste Anforderungen exakt eingestellt</w:t>
      </w:r>
      <w:r w:rsidR="00393D62">
        <w:rPr>
          <w:rFonts w:ascii="Arial" w:hAnsi="Arial" w:cs="Arial"/>
          <w:b/>
          <w:i/>
          <w:sz w:val="24"/>
          <w:szCs w:val="24"/>
        </w:rPr>
        <w:t xml:space="preserve"> werden kann. Bspw. kommt </w:t>
      </w:r>
      <w:r w:rsidR="00393D62">
        <w:rPr>
          <w:rFonts w:ascii="Arial" w:hAnsi="Arial" w:cs="Arial"/>
          <w:b/>
          <w:i/>
          <w:sz w:val="24"/>
          <w:szCs w:val="24"/>
        </w:rPr>
        <w:t>INDUCON</w:t>
      </w:r>
      <w:r w:rsidR="00393D62" w:rsidRPr="00393D62">
        <w:rPr>
          <w:rFonts w:ascii="Arial" w:hAnsi="Arial" w:cs="Arial"/>
          <w:b/>
          <w:i/>
          <w:sz w:val="24"/>
          <w:szCs w:val="24"/>
          <w:vertAlign w:val="superscript"/>
        </w:rPr>
        <w:t>®</w:t>
      </w:r>
      <w:r w:rsidR="003A0BFE" w:rsidRPr="001E55AF">
        <w:rPr>
          <w:rFonts w:ascii="Arial" w:hAnsi="Arial" w:cs="Arial"/>
          <w:b/>
          <w:i/>
          <w:sz w:val="24"/>
          <w:szCs w:val="24"/>
        </w:rPr>
        <w:t xml:space="preserve"> als Kaschierschaumstoff für den Inne</w:t>
      </w:r>
      <w:r w:rsidR="004803EC" w:rsidRPr="001E55AF">
        <w:rPr>
          <w:rFonts w:ascii="Arial" w:hAnsi="Arial" w:cs="Arial"/>
          <w:b/>
          <w:i/>
          <w:sz w:val="24"/>
          <w:szCs w:val="24"/>
        </w:rPr>
        <w:t>n</w:t>
      </w:r>
      <w:r w:rsidR="003A0BFE" w:rsidRPr="001E55AF">
        <w:rPr>
          <w:rFonts w:ascii="Arial" w:hAnsi="Arial" w:cs="Arial"/>
          <w:b/>
          <w:i/>
          <w:sz w:val="24"/>
          <w:szCs w:val="24"/>
        </w:rPr>
        <w:t xml:space="preserve">raum oder als Trägermaterial für Lenkradheizungen zum Einsatz. </w:t>
      </w:r>
      <w:r w:rsidR="00393D62">
        <w:rPr>
          <w:rFonts w:ascii="Arial" w:hAnsi="Arial" w:cs="Arial"/>
          <w:b/>
          <w:i/>
          <w:sz w:val="24"/>
          <w:szCs w:val="24"/>
        </w:rPr>
        <w:t>INDUCON</w:t>
      </w:r>
      <w:r w:rsidR="00393D62" w:rsidRPr="00393D62">
        <w:rPr>
          <w:rFonts w:ascii="Arial" w:hAnsi="Arial" w:cs="Arial"/>
          <w:b/>
          <w:i/>
          <w:sz w:val="24"/>
          <w:szCs w:val="24"/>
          <w:vertAlign w:val="superscript"/>
        </w:rPr>
        <w:t>®</w:t>
      </w:r>
      <w:r w:rsidR="001E55AF" w:rsidRPr="00FC2C18">
        <w:rPr>
          <w:rFonts w:ascii="Arial" w:hAnsi="Arial" w:cs="Arial"/>
          <w:b/>
          <w:i/>
          <w:sz w:val="24"/>
          <w:szCs w:val="24"/>
        </w:rPr>
        <w:t xml:space="preserve"> </w:t>
      </w:r>
      <w:r w:rsidR="001E55AF" w:rsidRPr="001E55AF">
        <w:rPr>
          <w:rFonts w:ascii="Arial" w:hAnsi="Arial" w:cs="Arial"/>
          <w:b/>
          <w:i/>
          <w:sz w:val="24"/>
          <w:szCs w:val="24"/>
        </w:rPr>
        <w:t>ist</w:t>
      </w:r>
      <w:r w:rsidR="001E55AF" w:rsidRPr="00FC2C18">
        <w:rPr>
          <w:rFonts w:ascii="Arial" w:hAnsi="Arial" w:cs="Arial"/>
          <w:b/>
          <w:i/>
          <w:sz w:val="24"/>
          <w:szCs w:val="24"/>
        </w:rPr>
        <w:t xml:space="preserve"> nach ISO 9001:2008 zertifiziert und erfüll</w:t>
      </w:r>
      <w:r w:rsidR="001E55AF" w:rsidRPr="001E55AF">
        <w:rPr>
          <w:rFonts w:ascii="Arial" w:hAnsi="Arial" w:cs="Arial"/>
          <w:b/>
          <w:i/>
          <w:sz w:val="24"/>
          <w:szCs w:val="24"/>
        </w:rPr>
        <w:t>t</w:t>
      </w:r>
      <w:r w:rsidR="001E55AF" w:rsidRPr="00FC2C18">
        <w:rPr>
          <w:rFonts w:ascii="Arial" w:hAnsi="Arial" w:cs="Arial"/>
          <w:b/>
          <w:i/>
          <w:sz w:val="24"/>
          <w:szCs w:val="24"/>
        </w:rPr>
        <w:t xml:space="preserve"> die Bran</w:t>
      </w:r>
      <w:r w:rsidR="001E55AF" w:rsidRPr="00FC2C18">
        <w:rPr>
          <w:rFonts w:ascii="Arial" w:hAnsi="Arial" w:cs="Arial"/>
          <w:b/>
          <w:i/>
          <w:sz w:val="24"/>
          <w:szCs w:val="24"/>
        </w:rPr>
        <w:t>d</w:t>
      </w:r>
      <w:r w:rsidR="001E55AF" w:rsidRPr="00FC2C18">
        <w:rPr>
          <w:rFonts w:ascii="Arial" w:hAnsi="Arial" w:cs="Arial"/>
          <w:b/>
          <w:i/>
          <w:sz w:val="24"/>
          <w:szCs w:val="24"/>
        </w:rPr>
        <w:t>schutzbestimmungen nach ISO 3795 und MVSS 302.</w:t>
      </w:r>
    </w:p>
    <w:p w:rsidR="00A458A9" w:rsidRDefault="00A458A9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</w:p>
    <w:p w:rsidR="00FC2C18" w:rsidRPr="004803EC" w:rsidRDefault="003A0BFE" w:rsidP="004803EC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Mayser Schaumstofftechnik entwickelt </w:t>
      </w:r>
      <w:r w:rsidR="00FC2C18" w:rsidRPr="00FC2C18">
        <w:rPr>
          <w:rFonts w:ascii="Arial" w:hAnsi="Arial" w:cs="Arial"/>
          <w:sz w:val="24"/>
          <w:szCs w:val="24"/>
        </w:rPr>
        <w:t xml:space="preserve">Schaumstoff-Lösungen </w:t>
      </w:r>
      <w:r w:rsidRPr="004803EC">
        <w:rPr>
          <w:rFonts w:ascii="Arial" w:hAnsi="Arial" w:cs="Arial"/>
          <w:sz w:val="24"/>
          <w:szCs w:val="24"/>
        </w:rPr>
        <w:t>für</w:t>
      </w:r>
      <w:r w:rsidR="000B4CA9">
        <w:rPr>
          <w:rFonts w:ascii="Arial" w:hAnsi="Arial" w:cs="Arial"/>
          <w:sz w:val="24"/>
          <w:szCs w:val="24"/>
        </w:rPr>
        <w:t xml:space="preserve"> die Ausstattung von</w:t>
      </w:r>
      <w:r w:rsidRPr="004803EC">
        <w:rPr>
          <w:rFonts w:ascii="Arial" w:hAnsi="Arial" w:cs="Arial"/>
          <w:sz w:val="24"/>
          <w:szCs w:val="24"/>
        </w:rPr>
        <w:t xml:space="preserve"> Automobile</w:t>
      </w:r>
      <w:r w:rsidR="000B4CA9">
        <w:rPr>
          <w:rFonts w:ascii="Arial" w:hAnsi="Arial" w:cs="Arial"/>
          <w:sz w:val="24"/>
          <w:szCs w:val="24"/>
        </w:rPr>
        <w:t>n</w:t>
      </w:r>
      <w:r w:rsidRPr="004803EC">
        <w:rPr>
          <w:rFonts w:ascii="Arial" w:hAnsi="Arial" w:cs="Arial"/>
          <w:sz w:val="24"/>
          <w:szCs w:val="24"/>
        </w:rPr>
        <w:t xml:space="preserve"> und Nutzfahrzeuge</w:t>
      </w:r>
      <w:r w:rsidR="000B4CA9">
        <w:rPr>
          <w:rFonts w:ascii="Arial" w:hAnsi="Arial" w:cs="Arial"/>
          <w:sz w:val="24"/>
          <w:szCs w:val="24"/>
        </w:rPr>
        <w:t>n</w:t>
      </w:r>
      <w:r w:rsidRPr="004803EC">
        <w:rPr>
          <w:rFonts w:ascii="Arial" w:hAnsi="Arial" w:cs="Arial"/>
          <w:sz w:val="24"/>
          <w:szCs w:val="24"/>
        </w:rPr>
        <w:t xml:space="preserve"> und hat sich hier auf individuelle und flexible Lösungen für mittlere und Kleinserien spezialisiert.</w:t>
      </w:r>
      <w:r w:rsidR="004803EC">
        <w:rPr>
          <w:rFonts w:ascii="Arial" w:hAnsi="Arial" w:cs="Arial"/>
          <w:sz w:val="24"/>
          <w:szCs w:val="24"/>
        </w:rPr>
        <w:t xml:space="preserve"> </w:t>
      </w:r>
      <w:r w:rsidR="003B470F">
        <w:rPr>
          <w:rFonts w:ascii="Arial" w:hAnsi="Arial" w:cs="Arial"/>
          <w:sz w:val="24"/>
          <w:szCs w:val="24"/>
        </w:rPr>
        <w:t>M</w:t>
      </w:r>
      <w:r w:rsidR="004803EC">
        <w:rPr>
          <w:rFonts w:ascii="Arial" w:hAnsi="Arial" w:cs="Arial"/>
          <w:sz w:val="24"/>
          <w:szCs w:val="24"/>
        </w:rPr>
        <w:t xml:space="preserve">it dem Spezialschaumstoff </w:t>
      </w:r>
      <w:r w:rsidR="00393D62" w:rsidRPr="00393D62">
        <w:rPr>
          <w:rFonts w:ascii="Arial" w:hAnsi="Arial" w:cs="Arial"/>
          <w:sz w:val="24"/>
          <w:szCs w:val="24"/>
        </w:rPr>
        <w:t>INDUCON</w:t>
      </w:r>
      <w:r w:rsidR="00393D62" w:rsidRPr="00393D62">
        <w:rPr>
          <w:rFonts w:ascii="Arial" w:hAnsi="Arial" w:cs="Arial"/>
          <w:sz w:val="24"/>
          <w:szCs w:val="24"/>
          <w:vertAlign w:val="superscript"/>
        </w:rPr>
        <w:t>®</w:t>
      </w:r>
      <w:r w:rsidR="00AE6B19">
        <w:rPr>
          <w:rFonts w:ascii="Arial" w:hAnsi="Arial" w:cs="Arial"/>
          <w:sz w:val="24"/>
          <w:szCs w:val="24"/>
        </w:rPr>
        <w:t xml:space="preserve"> können</w:t>
      </w:r>
      <w:r w:rsidR="004803EC">
        <w:rPr>
          <w:rFonts w:ascii="Arial" w:hAnsi="Arial" w:cs="Arial"/>
          <w:sz w:val="24"/>
          <w:szCs w:val="24"/>
        </w:rPr>
        <w:t xml:space="preserve"> eine Viel</w:t>
      </w:r>
      <w:r w:rsidR="00C81A83">
        <w:rPr>
          <w:rFonts w:ascii="Arial" w:hAnsi="Arial" w:cs="Arial"/>
          <w:sz w:val="24"/>
          <w:szCs w:val="24"/>
        </w:rPr>
        <w:t>zahl von Anwendungen</w:t>
      </w:r>
      <w:r w:rsidR="00AE6B19">
        <w:rPr>
          <w:rFonts w:ascii="Arial" w:hAnsi="Arial" w:cs="Arial"/>
          <w:sz w:val="24"/>
          <w:szCs w:val="24"/>
        </w:rPr>
        <w:t xml:space="preserve"> realisiert werden. Die Schaumstoffe werden thermisch verdichtet und </w:t>
      </w:r>
      <w:r w:rsidR="00C81A83">
        <w:rPr>
          <w:rFonts w:ascii="Arial" w:hAnsi="Arial" w:cs="Arial"/>
          <w:sz w:val="24"/>
          <w:szCs w:val="24"/>
        </w:rPr>
        <w:t xml:space="preserve">können </w:t>
      </w:r>
      <w:r w:rsidR="00AE6B19">
        <w:rPr>
          <w:rFonts w:ascii="Arial" w:hAnsi="Arial" w:cs="Arial"/>
          <w:sz w:val="24"/>
          <w:szCs w:val="24"/>
        </w:rPr>
        <w:t xml:space="preserve">dabei </w:t>
      </w:r>
      <w:r w:rsidR="00C81A83">
        <w:rPr>
          <w:rFonts w:ascii="Arial" w:hAnsi="Arial" w:cs="Arial"/>
          <w:sz w:val="24"/>
          <w:szCs w:val="24"/>
        </w:rPr>
        <w:t xml:space="preserve">entsprechend </w:t>
      </w:r>
      <w:r w:rsidR="00E0484F">
        <w:rPr>
          <w:rFonts w:ascii="Arial" w:hAnsi="Arial" w:cs="Arial"/>
          <w:sz w:val="24"/>
          <w:szCs w:val="24"/>
        </w:rPr>
        <w:t>ihre</w:t>
      </w:r>
      <w:r w:rsidR="00C81A83">
        <w:rPr>
          <w:rFonts w:ascii="Arial" w:hAnsi="Arial" w:cs="Arial"/>
          <w:sz w:val="24"/>
          <w:szCs w:val="24"/>
        </w:rPr>
        <w:t>r</w:t>
      </w:r>
      <w:r w:rsidR="00E0484F">
        <w:rPr>
          <w:rFonts w:ascii="Arial" w:hAnsi="Arial" w:cs="Arial"/>
          <w:sz w:val="24"/>
          <w:szCs w:val="24"/>
        </w:rPr>
        <w:t xml:space="preserve"> steuerbaren </w:t>
      </w:r>
      <w:r w:rsidR="004803EC">
        <w:rPr>
          <w:rFonts w:ascii="Arial" w:hAnsi="Arial" w:cs="Arial"/>
          <w:sz w:val="24"/>
          <w:szCs w:val="24"/>
        </w:rPr>
        <w:t xml:space="preserve">physikalischen Eigenschaften </w:t>
      </w:r>
      <w:r w:rsidR="00C81EC2">
        <w:rPr>
          <w:rFonts w:ascii="Arial" w:hAnsi="Arial" w:cs="Arial"/>
          <w:sz w:val="24"/>
          <w:szCs w:val="24"/>
        </w:rPr>
        <w:t>individuell</w:t>
      </w:r>
      <w:r w:rsidR="004803EC">
        <w:rPr>
          <w:rFonts w:ascii="Arial" w:hAnsi="Arial" w:cs="Arial"/>
          <w:sz w:val="24"/>
          <w:szCs w:val="24"/>
        </w:rPr>
        <w:t xml:space="preserve"> nach Anforderung </w:t>
      </w:r>
      <w:r w:rsidR="00E0484F">
        <w:rPr>
          <w:rFonts w:ascii="Arial" w:hAnsi="Arial" w:cs="Arial"/>
          <w:sz w:val="24"/>
          <w:szCs w:val="24"/>
        </w:rPr>
        <w:t>hergestellt werden</w:t>
      </w:r>
      <w:r w:rsidR="004803EC">
        <w:rPr>
          <w:rFonts w:ascii="Arial" w:hAnsi="Arial" w:cs="Arial"/>
          <w:sz w:val="24"/>
          <w:szCs w:val="24"/>
        </w:rPr>
        <w:t>.</w:t>
      </w:r>
    </w:p>
    <w:p w:rsidR="003A0BFE" w:rsidRPr="00FC2C18" w:rsidRDefault="003A0BFE" w:rsidP="004803EC">
      <w:pPr>
        <w:autoSpaceDE w:val="0"/>
        <w:autoSpaceDN w:val="0"/>
        <w:adjustRightInd w:val="0"/>
        <w:spacing w:line="360" w:lineRule="auto"/>
      </w:pPr>
    </w:p>
    <w:p w:rsidR="00FF082D" w:rsidRPr="00AF3DF7" w:rsidRDefault="00FF082D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b/>
          <w:bCs/>
          <w:sz w:val="24"/>
          <w:szCs w:val="24"/>
        </w:rPr>
      </w:pPr>
      <w:r w:rsidRPr="00AF3DF7">
        <w:rPr>
          <w:rFonts w:ascii="Arial" w:hAnsi="Arial" w:cs="Arial"/>
          <w:b/>
          <w:bCs/>
          <w:sz w:val="24"/>
          <w:szCs w:val="24"/>
        </w:rPr>
        <w:t>Kaschierschaumstoffe für den Innenraum</w:t>
      </w:r>
    </w:p>
    <w:p w:rsidR="009F5A85" w:rsidRDefault="00F2220C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  <w:r w:rsidRPr="009F5A85">
        <w:rPr>
          <w:rFonts w:ascii="Arial" w:hAnsi="Arial" w:cs="Arial"/>
          <w:sz w:val="24"/>
          <w:szCs w:val="24"/>
        </w:rPr>
        <w:t>Oberflächenverdichtete Polyurethan-Polyether-Schaumstoffe werden als Kaschierschäume für belederte Interieurteile eingesetzt.</w:t>
      </w:r>
      <w:r>
        <w:rPr>
          <w:rFonts w:ascii="Arial" w:hAnsi="Arial" w:cs="Arial"/>
          <w:sz w:val="24"/>
          <w:szCs w:val="24"/>
        </w:rPr>
        <w:t xml:space="preserve"> </w:t>
      </w:r>
      <w:r w:rsidR="009F5A85">
        <w:rPr>
          <w:rFonts w:ascii="Arial" w:hAnsi="Arial" w:cs="Arial"/>
          <w:sz w:val="24"/>
          <w:szCs w:val="24"/>
        </w:rPr>
        <w:t xml:space="preserve">Oftmals </w:t>
      </w:r>
      <w:r w:rsidR="009F5A85">
        <w:rPr>
          <w:rFonts w:ascii="Arial" w:hAnsi="Arial" w:cs="Arial"/>
          <w:sz w:val="24"/>
          <w:szCs w:val="24"/>
        </w:rPr>
        <w:lastRenderedPageBreak/>
        <w:t xml:space="preserve">lässt sich dabei eine </w:t>
      </w:r>
      <w:r w:rsidR="007A2B17">
        <w:rPr>
          <w:rFonts w:ascii="Arial" w:hAnsi="Arial" w:cs="Arial"/>
          <w:sz w:val="24"/>
          <w:szCs w:val="24"/>
        </w:rPr>
        <w:t xml:space="preserve">Orangenhautbildung </w:t>
      </w:r>
      <w:r w:rsidR="009F5A85">
        <w:rPr>
          <w:rFonts w:ascii="Arial" w:hAnsi="Arial" w:cs="Arial"/>
          <w:sz w:val="24"/>
          <w:szCs w:val="24"/>
        </w:rPr>
        <w:t>nicht vermeiden</w:t>
      </w:r>
      <w:r w:rsidR="007A2B17">
        <w:rPr>
          <w:rFonts w:ascii="Arial" w:hAnsi="Arial" w:cs="Arial"/>
          <w:sz w:val="24"/>
          <w:szCs w:val="24"/>
        </w:rPr>
        <w:t xml:space="preserve">. </w:t>
      </w:r>
      <w:r w:rsidR="00393D62" w:rsidRPr="00393D62">
        <w:rPr>
          <w:rFonts w:ascii="Arial" w:hAnsi="Arial" w:cs="Arial"/>
          <w:sz w:val="24"/>
          <w:szCs w:val="24"/>
        </w:rPr>
        <w:t>INDUCON</w:t>
      </w:r>
      <w:r w:rsidR="00393D62" w:rsidRPr="00393D62">
        <w:rPr>
          <w:rFonts w:ascii="Arial" w:hAnsi="Arial" w:cs="Arial"/>
          <w:sz w:val="24"/>
          <w:szCs w:val="24"/>
          <w:vertAlign w:val="superscript"/>
        </w:rPr>
        <w:t>®</w:t>
      </w:r>
      <w:r w:rsidR="000B4CA9" w:rsidRPr="007A2B17">
        <w:rPr>
          <w:rFonts w:ascii="Arial" w:hAnsi="Arial" w:cs="Arial"/>
          <w:sz w:val="24"/>
          <w:szCs w:val="24"/>
        </w:rPr>
        <w:t>-Schaumstoffe</w:t>
      </w:r>
      <w:r w:rsidR="000B4CA9">
        <w:rPr>
          <w:rFonts w:ascii="Arial" w:hAnsi="Arial" w:cs="Arial"/>
          <w:sz w:val="24"/>
          <w:szCs w:val="24"/>
        </w:rPr>
        <w:t xml:space="preserve"> besitzen eine </w:t>
      </w:r>
      <w:r w:rsidR="007A2B17">
        <w:rPr>
          <w:rFonts w:ascii="Arial" w:hAnsi="Arial" w:cs="Arial"/>
          <w:sz w:val="24"/>
          <w:szCs w:val="24"/>
        </w:rPr>
        <w:t xml:space="preserve">sehr glatte Oberfläche </w:t>
      </w:r>
      <w:r w:rsidR="00F06969">
        <w:rPr>
          <w:rFonts w:ascii="Arial" w:hAnsi="Arial" w:cs="Arial"/>
          <w:sz w:val="24"/>
          <w:szCs w:val="24"/>
        </w:rPr>
        <w:t>und verleih</w:t>
      </w:r>
      <w:r w:rsidR="000B4CA9">
        <w:rPr>
          <w:rFonts w:ascii="Arial" w:hAnsi="Arial" w:cs="Arial"/>
          <w:sz w:val="24"/>
          <w:szCs w:val="24"/>
        </w:rPr>
        <w:t>en</w:t>
      </w:r>
      <w:r w:rsidR="00DC1C81">
        <w:rPr>
          <w:rFonts w:ascii="Arial" w:hAnsi="Arial" w:cs="Arial"/>
          <w:sz w:val="24"/>
          <w:szCs w:val="24"/>
        </w:rPr>
        <w:t xml:space="preserve"> dem</w:t>
      </w:r>
      <w:r w:rsidR="007A2B17">
        <w:rPr>
          <w:rFonts w:ascii="Arial" w:hAnsi="Arial" w:cs="Arial"/>
          <w:sz w:val="24"/>
          <w:szCs w:val="24"/>
        </w:rPr>
        <w:t xml:space="preserve"> fertige</w:t>
      </w:r>
      <w:r w:rsidR="00870BCC">
        <w:rPr>
          <w:rFonts w:ascii="Arial" w:hAnsi="Arial" w:cs="Arial"/>
          <w:sz w:val="24"/>
          <w:szCs w:val="24"/>
        </w:rPr>
        <w:t>n</w:t>
      </w:r>
      <w:r w:rsidR="007A2B17">
        <w:rPr>
          <w:rFonts w:ascii="Arial" w:hAnsi="Arial" w:cs="Arial"/>
          <w:sz w:val="24"/>
          <w:szCs w:val="24"/>
        </w:rPr>
        <w:t xml:space="preserve"> Bauteil </w:t>
      </w:r>
      <w:r w:rsidR="000B4CA9">
        <w:rPr>
          <w:rFonts w:ascii="Arial" w:hAnsi="Arial" w:cs="Arial"/>
          <w:sz w:val="24"/>
          <w:szCs w:val="24"/>
        </w:rPr>
        <w:t xml:space="preserve">eine </w:t>
      </w:r>
      <w:r w:rsidR="00F06969">
        <w:rPr>
          <w:rFonts w:ascii="Arial" w:hAnsi="Arial" w:cs="Arial"/>
          <w:sz w:val="24"/>
          <w:szCs w:val="24"/>
        </w:rPr>
        <w:t>hochwertige Optik und Haptik</w:t>
      </w:r>
      <w:r w:rsidR="00870BCC">
        <w:rPr>
          <w:rFonts w:ascii="Arial" w:hAnsi="Arial" w:cs="Arial"/>
          <w:sz w:val="24"/>
          <w:szCs w:val="24"/>
        </w:rPr>
        <w:t xml:space="preserve"> – ohne Orangenhaut</w:t>
      </w:r>
      <w:r w:rsidR="00F06969">
        <w:rPr>
          <w:rFonts w:ascii="Arial" w:hAnsi="Arial" w:cs="Arial"/>
          <w:sz w:val="24"/>
          <w:szCs w:val="24"/>
        </w:rPr>
        <w:t xml:space="preserve">. </w:t>
      </w:r>
    </w:p>
    <w:p w:rsidR="009F5A85" w:rsidRDefault="009F5A85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</w:p>
    <w:p w:rsidR="00AF3DF7" w:rsidRPr="00AF3DF7" w:rsidRDefault="00AF3DF7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b/>
          <w:bCs/>
          <w:sz w:val="24"/>
          <w:szCs w:val="24"/>
        </w:rPr>
      </w:pPr>
      <w:r w:rsidRPr="00AF3DF7">
        <w:rPr>
          <w:rFonts w:ascii="Arial" w:hAnsi="Arial" w:cs="Arial"/>
          <w:b/>
          <w:bCs/>
          <w:sz w:val="24"/>
          <w:szCs w:val="24"/>
        </w:rPr>
        <w:t>Trägermaterial für Lenkradheizungen</w:t>
      </w:r>
    </w:p>
    <w:p w:rsidR="008D5A83" w:rsidRPr="008D5A83" w:rsidRDefault="009F5A85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Daneben wird </w:t>
      </w:r>
      <w:r w:rsidR="00393D62" w:rsidRPr="00393D62">
        <w:rPr>
          <w:rFonts w:ascii="Arial" w:hAnsi="Arial" w:cs="Arial"/>
          <w:sz w:val="24"/>
          <w:szCs w:val="24"/>
        </w:rPr>
        <w:t>INDUCON</w:t>
      </w:r>
      <w:r w:rsidR="00393D62" w:rsidRPr="00393D62">
        <w:rPr>
          <w:rFonts w:ascii="Arial" w:hAnsi="Arial" w:cs="Arial"/>
          <w:sz w:val="24"/>
          <w:szCs w:val="24"/>
          <w:vertAlign w:val="superscript"/>
        </w:rPr>
        <w:t>®</w:t>
      </w:r>
      <w:r>
        <w:rPr>
          <w:rFonts w:ascii="Arial" w:hAnsi="Arial" w:cs="Arial"/>
          <w:sz w:val="24"/>
          <w:szCs w:val="24"/>
        </w:rPr>
        <w:t xml:space="preserve"> als</w:t>
      </w:r>
      <w:r w:rsidR="00CF0FD9">
        <w:rPr>
          <w:rFonts w:ascii="Arial" w:hAnsi="Arial" w:cs="Arial"/>
          <w:sz w:val="24"/>
          <w:szCs w:val="24"/>
        </w:rPr>
        <w:t xml:space="preserve"> Trägermaterial für Lenkradheizungen </w:t>
      </w:r>
      <w:r>
        <w:rPr>
          <w:rFonts w:ascii="Arial" w:hAnsi="Arial" w:cs="Arial"/>
          <w:sz w:val="24"/>
          <w:szCs w:val="24"/>
        </w:rPr>
        <w:t>eingesetzt. Vorteile</w:t>
      </w:r>
      <w:r w:rsidR="00DC1C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sind die</w:t>
      </w:r>
      <w:r w:rsidR="00CF0FD9">
        <w:rPr>
          <w:rFonts w:ascii="Arial" w:hAnsi="Arial" w:cs="Arial"/>
          <w:sz w:val="24"/>
          <w:szCs w:val="24"/>
        </w:rPr>
        <w:t xml:space="preserve"> einstellbare Haptik</w:t>
      </w:r>
      <w:r w:rsidR="00DC1C81">
        <w:rPr>
          <w:rFonts w:ascii="Arial" w:hAnsi="Arial" w:cs="Arial"/>
          <w:sz w:val="24"/>
          <w:szCs w:val="24"/>
        </w:rPr>
        <w:t xml:space="preserve"> und</w:t>
      </w:r>
      <w:r>
        <w:rPr>
          <w:rFonts w:ascii="Arial" w:hAnsi="Arial" w:cs="Arial"/>
          <w:sz w:val="24"/>
          <w:szCs w:val="24"/>
        </w:rPr>
        <w:t xml:space="preserve"> die</w:t>
      </w:r>
      <w:r w:rsidR="00CF0FD9">
        <w:rPr>
          <w:rFonts w:ascii="Arial" w:hAnsi="Arial" w:cs="Arial"/>
          <w:sz w:val="24"/>
          <w:szCs w:val="24"/>
        </w:rPr>
        <w:t xml:space="preserve"> sehr glatte Oberfläche</w:t>
      </w:r>
      <w:r w:rsidR="00C81A8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81A83">
        <w:rPr>
          <w:rFonts w:ascii="Arial" w:hAnsi="Arial" w:cs="Arial"/>
          <w:sz w:val="24"/>
          <w:szCs w:val="24"/>
        </w:rPr>
        <w:t>Di</w:t>
      </w:r>
      <w:r w:rsidR="00CF0FD9">
        <w:rPr>
          <w:rFonts w:ascii="Arial" w:hAnsi="Arial" w:cs="Arial"/>
          <w:sz w:val="24"/>
          <w:szCs w:val="24"/>
        </w:rPr>
        <w:t>e Heizli</w:t>
      </w:r>
      <w:r w:rsidR="00CF0FD9">
        <w:rPr>
          <w:rFonts w:ascii="Arial" w:hAnsi="Arial" w:cs="Arial"/>
          <w:sz w:val="24"/>
          <w:szCs w:val="24"/>
        </w:rPr>
        <w:t>t</w:t>
      </w:r>
      <w:r w:rsidR="00CF0FD9">
        <w:rPr>
          <w:rFonts w:ascii="Arial" w:hAnsi="Arial" w:cs="Arial"/>
          <w:sz w:val="24"/>
          <w:szCs w:val="24"/>
        </w:rPr>
        <w:t>zen</w:t>
      </w:r>
      <w:r w:rsidR="00E0484F">
        <w:rPr>
          <w:rFonts w:ascii="Arial" w:hAnsi="Arial" w:cs="Arial"/>
          <w:sz w:val="24"/>
          <w:szCs w:val="24"/>
        </w:rPr>
        <w:t xml:space="preserve"> der lederkaschierten </w:t>
      </w:r>
      <w:r w:rsidR="00CF0FD9">
        <w:rPr>
          <w:rFonts w:ascii="Arial" w:hAnsi="Arial" w:cs="Arial"/>
          <w:sz w:val="24"/>
          <w:szCs w:val="24"/>
        </w:rPr>
        <w:t>Lenkräder</w:t>
      </w:r>
      <w:r w:rsidR="00E0484F">
        <w:rPr>
          <w:rFonts w:ascii="Arial" w:hAnsi="Arial" w:cs="Arial"/>
          <w:sz w:val="24"/>
          <w:szCs w:val="24"/>
        </w:rPr>
        <w:t xml:space="preserve"> </w:t>
      </w:r>
      <w:r w:rsidR="00C81A83">
        <w:rPr>
          <w:rFonts w:ascii="Arial" w:hAnsi="Arial" w:cs="Arial"/>
          <w:sz w:val="24"/>
          <w:szCs w:val="24"/>
        </w:rPr>
        <w:t>sind weder sicht- noch fühlbar.</w:t>
      </w:r>
      <w:r w:rsidRPr="009F5A85">
        <w:rPr>
          <w:rFonts w:ascii="Arial" w:hAnsi="Arial" w:cs="Arial"/>
          <w:sz w:val="24"/>
          <w:szCs w:val="24"/>
        </w:rPr>
        <w:t xml:space="preserve"> Darüber h</w:t>
      </w:r>
      <w:r>
        <w:rPr>
          <w:rFonts w:ascii="Arial" w:hAnsi="Arial" w:cs="Arial"/>
          <w:sz w:val="24"/>
          <w:szCs w:val="24"/>
        </w:rPr>
        <w:t xml:space="preserve">inaus gewährleistet die glatte </w:t>
      </w:r>
      <w:r w:rsidRPr="009F5A85">
        <w:rPr>
          <w:rFonts w:ascii="Arial" w:hAnsi="Arial" w:cs="Arial"/>
          <w:sz w:val="24"/>
          <w:szCs w:val="24"/>
        </w:rPr>
        <w:t xml:space="preserve">Oberfläche </w:t>
      </w:r>
      <w:r w:rsidR="008F7F75">
        <w:rPr>
          <w:rFonts w:ascii="Arial" w:hAnsi="Arial" w:cs="Arial"/>
          <w:sz w:val="24"/>
          <w:szCs w:val="24"/>
        </w:rPr>
        <w:t xml:space="preserve">des Schaumstoffs </w:t>
      </w:r>
      <w:r w:rsidRPr="009F5A85">
        <w:rPr>
          <w:rFonts w:ascii="Arial" w:hAnsi="Arial" w:cs="Arial"/>
          <w:sz w:val="24"/>
          <w:szCs w:val="24"/>
        </w:rPr>
        <w:t>einen wirtschaftlichen Klebereinsatz beim Kaschieren.</w:t>
      </w:r>
    </w:p>
    <w:p w:rsidR="005E2346" w:rsidRDefault="005E2346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</w:p>
    <w:p w:rsidR="00AF3DF7" w:rsidRPr="002829C9" w:rsidRDefault="000500BE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Träger für Sitzheizungen</w:t>
      </w:r>
    </w:p>
    <w:p w:rsidR="000500BE" w:rsidRDefault="000500BE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Zweidimensional geprägte </w:t>
      </w:r>
      <w:r w:rsidR="00393D62" w:rsidRPr="00393D62">
        <w:rPr>
          <w:rFonts w:ascii="Arial" w:hAnsi="Arial" w:cs="Arial"/>
          <w:sz w:val="24"/>
          <w:szCs w:val="24"/>
        </w:rPr>
        <w:t>INDUCON</w:t>
      </w:r>
      <w:r w:rsidR="00393D62" w:rsidRPr="00393D62">
        <w:rPr>
          <w:rFonts w:ascii="Arial" w:hAnsi="Arial" w:cs="Arial"/>
          <w:sz w:val="24"/>
          <w:szCs w:val="24"/>
          <w:vertAlign w:val="superscript"/>
        </w:rPr>
        <w:t>®</w:t>
      </w:r>
      <w:r w:rsidR="00870BC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Filterschaumstoffe </w:t>
      </w:r>
      <w:r w:rsidR="00870BCC">
        <w:rPr>
          <w:rFonts w:ascii="Arial" w:hAnsi="Arial" w:cs="Arial"/>
          <w:sz w:val="24"/>
          <w:szCs w:val="24"/>
        </w:rPr>
        <w:t>können</w:t>
      </w:r>
      <w:r w:rsidR="003006E9" w:rsidRPr="002829C9">
        <w:rPr>
          <w:rFonts w:ascii="Arial" w:hAnsi="Arial" w:cs="Arial"/>
          <w:sz w:val="24"/>
          <w:szCs w:val="24"/>
        </w:rPr>
        <w:t xml:space="preserve"> als Tr</w:t>
      </w:r>
      <w:r w:rsidR="003006E9" w:rsidRPr="002829C9">
        <w:rPr>
          <w:rFonts w:ascii="Arial" w:hAnsi="Arial" w:cs="Arial"/>
          <w:sz w:val="24"/>
          <w:szCs w:val="24"/>
        </w:rPr>
        <w:t>ä</w:t>
      </w:r>
      <w:r w:rsidR="003006E9" w:rsidRPr="002829C9">
        <w:rPr>
          <w:rFonts w:ascii="Arial" w:hAnsi="Arial" w:cs="Arial"/>
          <w:sz w:val="24"/>
          <w:szCs w:val="24"/>
        </w:rPr>
        <w:t>ger für Sitzheizungen in Klima-Komfortsitzen</w:t>
      </w:r>
      <w:r w:rsidR="00870BCC">
        <w:rPr>
          <w:rFonts w:ascii="Arial" w:hAnsi="Arial" w:cs="Arial"/>
          <w:sz w:val="24"/>
          <w:szCs w:val="24"/>
        </w:rPr>
        <w:t xml:space="preserve"> eingesetzt werden</w:t>
      </w:r>
      <w:r w:rsidR="003006E9" w:rsidRPr="002829C9">
        <w:rPr>
          <w:rFonts w:ascii="Arial" w:hAnsi="Arial" w:cs="Arial"/>
          <w:sz w:val="24"/>
          <w:szCs w:val="24"/>
        </w:rPr>
        <w:t>.</w:t>
      </w:r>
      <w:r w:rsidR="00870BCC">
        <w:rPr>
          <w:rFonts w:ascii="Arial" w:hAnsi="Arial" w:cs="Arial"/>
          <w:sz w:val="24"/>
          <w:szCs w:val="24"/>
        </w:rPr>
        <w:t xml:space="preserve"> Hier wird i</w:t>
      </w:r>
      <w:r w:rsidR="003006E9" w:rsidRPr="002829C9">
        <w:rPr>
          <w:rFonts w:ascii="Arial" w:hAnsi="Arial" w:cs="Arial"/>
          <w:sz w:val="24"/>
          <w:szCs w:val="24"/>
        </w:rPr>
        <w:t xml:space="preserve">m Prägeverfahren dem Trägermaterial die gewünschte Sitzkontur (Sitzpfeifen) verliehen. </w:t>
      </w:r>
      <w:r w:rsidR="00870BCC">
        <w:rPr>
          <w:rFonts w:ascii="Arial" w:hAnsi="Arial" w:cs="Arial"/>
          <w:sz w:val="24"/>
          <w:szCs w:val="24"/>
        </w:rPr>
        <w:t>Dabei ermöglicht d</w:t>
      </w:r>
      <w:r w:rsidR="003006E9" w:rsidRPr="002829C9">
        <w:rPr>
          <w:rFonts w:ascii="Arial" w:hAnsi="Arial" w:cs="Arial"/>
          <w:sz w:val="24"/>
          <w:szCs w:val="24"/>
        </w:rPr>
        <w:t>ie Ve</w:t>
      </w:r>
      <w:r w:rsidR="003006E9" w:rsidRPr="002829C9">
        <w:rPr>
          <w:rFonts w:ascii="Arial" w:hAnsi="Arial" w:cs="Arial"/>
          <w:sz w:val="24"/>
          <w:szCs w:val="24"/>
        </w:rPr>
        <w:t>r</w:t>
      </w:r>
      <w:r w:rsidR="003006E9" w:rsidRPr="002829C9">
        <w:rPr>
          <w:rFonts w:ascii="Arial" w:hAnsi="Arial" w:cs="Arial"/>
          <w:sz w:val="24"/>
          <w:szCs w:val="24"/>
        </w:rPr>
        <w:t>wendung von Filterschaum</w:t>
      </w:r>
      <w:r w:rsidR="002829C9">
        <w:rPr>
          <w:rFonts w:ascii="Arial" w:hAnsi="Arial" w:cs="Arial"/>
          <w:sz w:val="24"/>
          <w:szCs w:val="24"/>
        </w:rPr>
        <w:t>stoffen</w:t>
      </w:r>
      <w:r w:rsidR="003006E9" w:rsidRPr="002829C9">
        <w:rPr>
          <w:rFonts w:ascii="Arial" w:hAnsi="Arial" w:cs="Arial"/>
          <w:sz w:val="24"/>
          <w:szCs w:val="24"/>
        </w:rPr>
        <w:t xml:space="preserve"> </w:t>
      </w:r>
      <w:r w:rsidR="002829C9">
        <w:rPr>
          <w:rFonts w:ascii="Arial" w:hAnsi="Arial" w:cs="Arial"/>
          <w:sz w:val="24"/>
          <w:szCs w:val="24"/>
        </w:rPr>
        <w:t xml:space="preserve">die </w:t>
      </w:r>
      <w:r w:rsidR="003006E9" w:rsidRPr="002829C9">
        <w:rPr>
          <w:rFonts w:ascii="Arial" w:hAnsi="Arial" w:cs="Arial"/>
          <w:sz w:val="24"/>
          <w:szCs w:val="24"/>
        </w:rPr>
        <w:t>optimale Be- und Entlüftung der beheizten L</w:t>
      </w:r>
      <w:r w:rsidR="003006E9" w:rsidRPr="002829C9">
        <w:rPr>
          <w:rFonts w:ascii="Arial" w:hAnsi="Arial" w:cs="Arial"/>
          <w:sz w:val="24"/>
          <w:szCs w:val="24"/>
        </w:rPr>
        <w:t>e</w:t>
      </w:r>
      <w:r w:rsidR="003006E9" w:rsidRPr="002829C9">
        <w:rPr>
          <w:rFonts w:ascii="Arial" w:hAnsi="Arial" w:cs="Arial"/>
          <w:sz w:val="24"/>
          <w:szCs w:val="24"/>
        </w:rPr>
        <w:t>dersitze</w:t>
      </w:r>
      <w:r w:rsidR="00FC228A" w:rsidRPr="002829C9">
        <w:rPr>
          <w:rFonts w:ascii="Arial" w:hAnsi="Arial" w:cs="Arial"/>
          <w:sz w:val="24"/>
          <w:szCs w:val="24"/>
        </w:rPr>
        <w:t xml:space="preserve">. </w:t>
      </w:r>
    </w:p>
    <w:p w:rsidR="005E2346" w:rsidRPr="005E2346" w:rsidRDefault="005E2346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</w:p>
    <w:p w:rsidR="005E2346" w:rsidRDefault="000500BE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b/>
          <w:bCs/>
          <w:sz w:val="24"/>
          <w:szCs w:val="24"/>
        </w:rPr>
      </w:pPr>
      <w:r w:rsidRPr="002829C9">
        <w:rPr>
          <w:rFonts w:ascii="Arial" w:hAnsi="Arial" w:cs="Arial"/>
          <w:b/>
          <w:bCs/>
          <w:sz w:val="24"/>
          <w:szCs w:val="24"/>
        </w:rPr>
        <w:t>Geprägte Sitzbezugsstoffe</w:t>
      </w:r>
      <w:r w:rsidR="00B056BF">
        <w:rPr>
          <w:rFonts w:ascii="Arial" w:hAnsi="Arial" w:cs="Arial"/>
          <w:b/>
          <w:bCs/>
          <w:sz w:val="24"/>
          <w:szCs w:val="24"/>
        </w:rPr>
        <w:t xml:space="preserve"> und Formteile</w:t>
      </w:r>
    </w:p>
    <w:p w:rsidR="003006E9" w:rsidRPr="005E2346" w:rsidRDefault="00870BCC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Neben </w:t>
      </w:r>
      <w:r w:rsidR="00393D62" w:rsidRPr="00393D62">
        <w:rPr>
          <w:rFonts w:ascii="Arial" w:hAnsi="Arial" w:cs="Arial"/>
          <w:sz w:val="24"/>
          <w:szCs w:val="24"/>
        </w:rPr>
        <w:t>INDUCON</w:t>
      </w:r>
      <w:r w:rsidR="00393D62" w:rsidRPr="00393D62">
        <w:rPr>
          <w:rFonts w:ascii="Arial" w:hAnsi="Arial" w:cs="Arial"/>
          <w:sz w:val="24"/>
          <w:szCs w:val="24"/>
          <w:vertAlign w:val="superscript"/>
        </w:rPr>
        <w:t>®</w:t>
      </w:r>
      <w:r>
        <w:rPr>
          <w:rFonts w:ascii="Arial" w:hAnsi="Arial" w:cs="Arial"/>
          <w:sz w:val="24"/>
          <w:szCs w:val="24"/>
        </w:rPr>
        <w:t xml:space="preserve"> Schaumstoffen zeigt Mayser </w:t>
      </w:r>
      <w:r w:rsidR="000B475B">
        <w:rPr>
          <w:rFonts w:ascii="Arial" w:hAnsi="Arial" w:cs="Arial"/>
          <w:sz w:val="24"/>
          <w:szCs w:val="24"/>
        </w:rPr>
        <w:t>auf der Automotive Interiors die Produktreihe</w:t>
      </w:r>
      <w:r w:rsidR="00B056BF">
        <w:rPr>
          <w:rFonts w:ascii="Arial" w:hAnsi="Arial" w:cs="Arial"/>
          <w:sz w:val="24"/>
          <w:szCs w:val="24"/>
        </w:rPr>
        <w:t>n</w:t>
      </w:r>
      <w:r w:rsidR="000B475B">
        <w:rPr>
          <w:rFonts w:ascii="Arial" w:hAnsi="Arial" w:cs="Arial"/>
          <w:sz w:val="24"/>
          <w:szCs w:val="24"/>
        </w:rPr>
        <w:t xml:space="preserve"> </w:t>
      </w:r>
      <w:r w:rsidR="00393D62">
        <w:rPr>
          <w:rFonts w:ascii="Arial" w:hAnsi="Arial" w:cs="Arial"/>
          <w:sz w:val="24"/>
          <w:szCs w:val="24"/>
        </w:rPr>
        <w:t>INDUSKIN und INDUMONT</w:t>
      </w:r>
      <w:r w:rsidR="00B056BF">
        <w:rPr>
          <w:rFonts w:ascii="Arial" w:hAnsi="Arial" w:cs="Arial"/>
          <w:sz w:val="24"/>
          <w:szCs w:val="24"/>
        </w:rPr>
        <w:t>.</w:t>
      </w:r>
      <w:r w:rsidR="000B475B">
        <w:rPr>
          <w:rFonts w:ascii="Arial" w:hAnsi="Arial" w:cs="Arial"/>
          <w:sz w:val="24"/>
          <w:szCs w:val="24"/>
        </w:rPr>
        <w:t xml:space="preserve"> </w:t>
      </w:r>
      <w:r w:rsidR="00B056BF">
        <w:rPr>
          <w:rFonts w:ascii="Arial" w:hAnsi="Arial" w:cs="Arial"/>
          <w:sz w:val="24"/>
          <w:szCs w:val="24"/>
        </w:rPr>
        <w:t>I</w:t>
      </w:r>
      <w:r w:rsidR="00393D62">
        <w:rPr>
          <w:rFonts w:ascii="Arial" w:hAnsi="Arial" w:cs="Arial"/>
          <w:sz w:val="24"/>
          <w:szCs w:val="24"/>
        </w:rPr>
        <w:t>NDUSKIN</w:t>
      </w:r>
      <w:r w:rsidR="00B056BF">
        <w:rPr>
          <w:rFonts w:ascii="Arial" w:hAnsi="Arial" w:cs="Arial"/>
          <w:sz w:val="24"/>
          <w:szCs w:val="24"/>
        </w:rPr>
        <w:t xml:space="preserve"> </w:t>
      </w:r>
      <w:r w:rsidR="000B475B" w:rsidRPr="000B475B">
        <w:rPr>
          <w:rFonts w:ascii="Arial" w:hAnsi="Arial" w:cs="Arial"/>
          <w:sz w:val="24"/>
          <w:szCs w:val="24"/>
        </w:rPr>
        <w:t>Polyurethan-Spezialschaumstoffe</w:t>
      </w:r>
      <w:r w:rsidR="00B056BF">
        <w:rPr>
          <w:rFonts w:ascii="Arial" w:hAnsi="Arial" w:cs="Arial"/>
          <w:sz w:val="24"/>
          <w:szCs w:val="24"/>
        </w:rPr>
        <w:t xml:space="preserve"> werden</w:t>
      </w:r>
      <w:r w:rsidR="000B475B" w:rsidRPr="000B475B">
        <w:rPr>
          <w:rFonts w:ascii="Arial" w:hAnsi="Arial" w:cs="Arial"/>
          <w:sz w:val="24"/>
          <w:szCs w:val="24"/>
        </w:rPr>
        <w:t xml:space="preserve"> durch Beschichten, Färben, Tränken, Prägen oder Kaschieren für besondere Anforderungen modifiziert </w:t>
      </w:r>
      <w:r w:rsidR="00B056BF">
        <w:rPr>
          <w:rFonts w:ascii="Arial" w:hAnsi="Arial" w:cs="Arial"/>
          <w:sz w:val="24"/>
          <w:szCs w:val="24"/>
        </w:rPr>
        <w:t xml:space="preserve">und kommen </w:t>
      </w:r>
      <w:r w:rsidR="000B475B">
        <w:rPr>
          <w:rFonts w:ascii="Arial" w:hAnsi="Arial" w:cs="Arial"/>
          <w:sz w:val="24"/>
          <w:szCs w:val="24"/>
        </w:rPr>
        <w:t>bspw.</w:t>
      </w:r>
      <w:r w:rsidR="000500BE" w:rsidRPr="002829C9">
        <w:rPr>
          <w:rFonts w:ascii="Arial" w:hAnsi="Arial" w:cs="Arial"/>
          <w:sz w:val="24"/>
          <w:szCs w:val="24"/>
        </w:rPr>
        <w:t xml:space="preserve"> </w:t>
      </w:r>
      <w:r w:rsidR="000500BE">
        <w:rPr>
          <w:rFonts w:ascii="Arial" w:hAnsi="Arial" w:cs="Arial"/>
          <w:sz w:val="24"/>
          <w:szCs w:val="24"/>
        </w:rPr>
        <w:t>als Sitzb</w:t>
      </w:r>
      <w:r w:rsidR="000500BE">
        <w:rPr>
          <w:rFonts w:ascii="Arial" w:hAnsi="Arial" w:cs="Arial"/>
          <w:sz w:val="24"/>
          <w:szCs w:val="24"/>
        </w:rPr>
        <w:t>e</w:t>
      </w:r>
      <w:r w:rsidR="000500BE">
        <w:rPr>
          <w:rFonts w:ascii="Arial" w:hAnsi="Arial" w:cs="Arial"/>
          <w:sz w:val="24"/>
          <w:szCs w:val="24"/>
        </w:rPr>
        <w:t xml:space="preserve">zugsstoff </w:t>
      </w:r>
      <w:r>
        <w:rPr>
          <w:rFonts w:ascii="Arial" w:hAnsi="Arial" w:cs="Arial"/>
          <w:sz w:val="24"/>
          <w:szCs w:val="24"/>
        </w:rPr>
        <w:t>m</w:t>
      </w:r>
      <w:r w:rsidR="00FC228A" w:rsidRPr="002829C9">
        <w:rPr>
          <w:rFonts w:ascii="Arial" w:hAnsi="Arial" w:cs="Arial"/>
          <w:sz w:val="24"/>
          <w:szCs w:val="24"/>
        </w:rPr>
        <w:t>it individuellen</w:t>
      </w:r>
      <w:r w:rsidR="003006E9" w:rsidRPr="002829C9">
        <w:rPr>
          <w:rFonts w:ascii="Arial" w:hAnsi="Arial" w:cs="Arial"/>
          <w:sz w:val="24"/>
          <w:szCs w:val="24"/>
        </w:rPr>
        <w:t xml:space="preserve"> </w:t>
      </w:r>
      <w:r w:rsidR="002829C9">
        <w:rPr>
          <w:rFonts w:ascii="Arial" w:hAnsi="Arial" w:cs="Arial"/>
          <w:sz w:val="24"/>
          <w:szCs w:val="24"/>
        </w:rPr>
        <w:t>Prägemustern</w:t>
      </w:r>
      <w:r w:rsidR="003006E9" w:rsidRPr="002829C9">
        <w:rPr>
          <w:rFonts w:ascii="Arial" w:hAnsi="Arial" w:cs="Arial"/>
          <w:sz w:val="24"/>
          <w:szCs w:val="24"/>
        </w:rPr>
        <w:t xml:space="preserve"> </w:t>
      </w:r>
      <w:r w:rsidR="00B056BF">
        <w:rPr>
          <w:rFonts w:ascii="Arial" w:hAnsi="Arial" w:cs="Arial"/>
          <w:sz w:val="24"/>
          <w:szCs w:val="24"/>
        </w:rPr>
        <w:t>zum Einsatz</w:t>
      </w:r>
      <w:r w:rsidR="000B475B">
        <w:rPr>
          <w:rFonts w:ascii="Arial" w:hAnsi="Arial" w:cs="Arial"/>
          <w:sz w:val="24"/>
          <w:szCs w:val="24"/>
        </w:rPr>
        <w:t>.</w:t>
      </w:r>
      <w:r w:rsidR="00393D62">
        <w:rPr>
          <w:rFonts w:ascii="Arial" w:hAnsi="Arial" w:cs="Arial"/>
          <w:sz w:val="24"/>
          <w:szCs w:val="24"/>
        </w:rPr>
        <w:t xml:space="preserve"> INDUMONT</w:t>
      </w:r>
      <w:r w:rsidR="00B056BF">
        <w:rPr>
          <w:rFonts w:ascii="Arial" w:hAnsi="Arial" w:cs="Arial"/>
          <w:sz w:val="24"/>
          <w:szCs w:val="24"/>
        </w:rPr>
        <w:t xml:space="preserve"> sind </w:t>
      </w:r>
      <w:r w:rsidR="003B470F">
        <w:rPr>
          <w:rFonts w:ascii="Arial" w:hAnsi="Arial" w:cs="Arial"/>
          <w:color w:val="000000"/>
          <w:sz w:val="24"/>
          <w:szCs w:val="24"/>
        </w:rPr>
        <w:t>s</w:t>
      </w:r>
      <w:r w:rsidR="00261A47" w:rsidRPr="0055176C">
        <w:rPr>
          <w:rFonts w:ascii="Arial" w:hAnsi="Arial" w:cs="Arial"/>
          <w:color w:val="000000"/>
          <w:sz w:val="24"/>
          <w:szCs w:val="24"/>
        </w:rPr>
        <w:t>elbsttragende Innenverklei</w:t>
      </w:r>
      <w:r w:rsidR="00261A47">
        <w:rPr>
          <w:rFonts w:ascii="Arial" w:hAnsi="Arial" w:cs="Arial"/>
          <w:color w:val="000000"/>
          <w:sz w:val="24"/>
          <w:szCs w:val="24"/>
        </w:rPr>
        <w:t>dungsteile</w:t>
      </w:r>
      <w:r w:rsidR="00261A47" w:rsidRPr="0055176C">
        <w:rPr>
          <w:rFonts w:ascii="Arial" w:hAnsi="Arial" w:cs="Arial"/>
          <w:color w:val="000000"/>
          <w:sz w:val="24"/>
          <w:szCs w:val="24"/>
        </w:rPr>
        <w:t xml:space="preserve"> aus textilen Trägermaterialien</w:t>
      </w:r>
      <w:r w:rsidR="00C81A83">
        <w:rPr>
          <w:rFonts w:ascii="Arial" w:hAnsi="Arial" w:cs="Arial"/>
          <w:color w:val="000000"/>
          <w:sz w:val="24"/>
          <w:szCs w:val="24"/>
        </w:rPr>
        <w:t>,</w:t>
      </w:r>
      <w:r w:rsidR="003B470F">
        <w:rPr>
          <w:rFonts w:ascii="Arial" w:hAnsi="Arial" w:cs="Arial"/>
          <w:color w:val="000000"/>
          <w:sz w:val="24"/>
          <w:szCs w:val="24"/>
        </w:rPr>
        <w:t xml:space="preserve"> </w:t>
      </w:r>
      <w:r w:rsidR="00B056BF">
        <w:rPr>
          <w:rFonts w:ascii="Arial" w:hAnsi="Arial" w:cs="Arial"/>
          <w:color w:val="000000"/>
          <w:sz w:val="24"/>
          <w:szCs w:val="24"/>
        </w:rPr>
        <w:t>die</w:t>
      </w:r>
      <w:r w:rsidR="003B470F">
        <w:rPr>
          <w:rFonts w:ascii="Arial" w:hAnsi="Arial" w:cs="Arial"/>
          <w:color w:val="000000"/>
          <w:sz w:val="24"/>
          <w:szCs w:val="24"/>
        </w:rPr>
        <w:t xml:space="preserve"> </w:t>
      </w:r>
      <w:r w:rsidR="00261A47">
        <w:rPr>
          <w:rFonts w:ascii="Arial" w:hAnsi="Arial" w:cs="Arial"/>
          <w:color w:val="000000"/>
          <w:sz w:val="24"/>
          <w:szCs w:val="24"/>
        </w:rPr>
        <w:t>hohe Ansprüche an Funktion und Optik</w:t>
      </w:r>
      <w:r w:rsidR="00C81A83">
        <w:rPr>
          <w:rFonts w:ascii="Arial" w:hAnsi="Arial" w:cs="Arial"/>
          <w:color w:val="000000"/>
          <w:sz w:val="24"/>
          <w:szCs w:val="24"/>
        </w:rPr>
        <w:t xml:space="preserve"> erfüllen. Deren</w:t>
      </w:r>
      <w:r w:rsidR="00B056BF">
        <w:rPr>
          <w:rFonts w:ascii="Arial" w:hAnsi="Arial" w:cs="Arial"/>
          <w:color w:val="000000"/>
          <w:sz w:val="24"/>
          <w:szCs w:val="24"/>
        </w:rPr>
        <w:t xml:space="preserve"> e</w:t>
      </w:r>
      <w:r w:rsidR="00261A47">
        <w:rPr>
          <w:rFonts w:ascii="Arial" w:hAnsi="Arial" w:cs="Arial"/>
          <w:color w:val="000000"/>
          <w:sz w:val="24"/>
          <w:szCs w:val="24"/>
        </w:rPr>
        <w:t>xtreme Ve</w:t>
      </w:r>
      <w:r w:rsidR="00261A47">
        <w:rPr>
          <w:rFonts w:ascii="Arial" w:hAnsi="Arial" w:cs="Arial"/>
          <w:color w:val="000000"/>
          <w:sz w:val="24"/>
          <w:szCs w:val="24"/>
        </w:rPr>
        <w:t>r</w:t>
      </w:r>
      <w:r w:rsidR="00261A47">
        <w:rPr>
          <w:rFonts w:ascii="Arial" w:hAnsi="Arial" w:cs="Arial"/>
          <w:color w:val="000000"/>
          <w:sz w:val="24"/>
          <w:szCs w:val="24"/>
        </w:rPr>
        <w:t xml:space="preserve">formungstiefen und Wechselwandstärken </w:t>
      </w:r>
      <w:r w:rsidR="00C81A83">
        <w:rPr>
          <w:rFonts w:ascii="Arial" w:hAnsi="Arial" w:cs="Arial"/>
          <w:color w:val="000000"/>
          <w:sz w:val="24"/>
          <w:szCs w:val="24"/>
        </w:rPr>
        <w:t xml:space="preserve">ermöglichen </w:t>
      </w:r>
      <w:r w:rsidR="00261A47">
        <w:rPr>
          <w:rFonts w:ascii="Arial" w:hAnsi="Arial" w:cs="Arial"/>
          <w:color w:val="000000"/>
          <w:sz w:val="24"/>
          <w:szCs w:val="24"/>
        </w:rPr>
        <w:t>eine sehr gute akust</w:t>
      </w:r>
      <w:r w:rsidR="00261A47">
        <w:rPr>
          <w:rFonts w:ascii="Arial" w:hAnsi="Arial" w:cs="Arial"/>
          <w:color w:val="000000"/>
          <w:sz w:val="24"/>
          <w:szCs w:val="24"/>
        </w:rPr>
        <w:t>i</w:t>
      </w:r>
      <w:r w:rsidR="00261A47">
        <w:rPr>
          <w:rFonts w:ascii="Arial" w:hAnsi="Arial" w:cs="Arial"/>
          <w:color w:val="000000"/>
          <w:sz w:val="24"/>
          <w:szCs w:val="24"/>
        </w:rPr>
        <w:t>sche Wirkungsweise</w:t>
      </w:r>
      <w:r w:rsidR="00C81A83">
        <w:rPr>
          <w:rFonts w:ascii="Arial" w:hAnsi="Arial" w:cs="Arial"/>
          <w:color w:val="000000"/>
          <w:sz w:val="24"/>
          <w:szCs w:val="24"/>
        </w:rPr>
        <w:t xml:space="preserve"> und kommen vor allem in</w:t>
      </w:r>
      <w:r w:rsidR="00FC228A">
        <w:rPr>
          <w:rFonts w:ascii="Arial" w:hAnsi="Arial" w:cs="Arial"/>
          <w:color w:val="000000"/>
          <w:sz w:val="24"/>
          <w:szCs w:val="24"/>
        </w:rPr>
        <w:t xml:space="preserve"> Nutzfahrzeugen</w:t>
      </w:r>
      <w:r w:rsidR="00B056BF">
        <w:rPr>
          <w:rFonts w:ascii="Arial" w:hAnsi="Arial" w:cs="Arial"/>
          <w:color w:val="000000"/>
          <w:sz w:val="24"/>
          <w:szCs w:val="24"/>
        </w:rPr>
        <w:t xml:space="preserve"> und</w:t>
      </w:r>
      <w:r w:rsidR="00FC228A" w:rsidRPr="00122F2C">
        <w:rPr>
          <w:rFonts w:ascii="Arial" w:hAnsi="Arial" w:cs="Arial"/>
          <w:color w:val="FF0000"/>
          <w:sz w:val="24"/>
          <w:szCs w:val="24"/>
        </w:rPr>
        <w:t xml:space="preserve"> </w:t>
      </w:r>
      <w:r w:rsidR="001E55AF">
        <w:rPr>
          <w:rFonts w:ascii="Arial" w:hAnsi="Arial" w:cs="Arial"/>
          <w:sz w:val="24"/>
          <w:szCs w:val="24"/>
        </w:rPr>
        <w:t>Automobil</w:t>
      </w:r>
      <w:r w:rsidR="00FC228A" w:rsidRPr="00A80047">
        <w:rPr>
          <w:rFonts w:ascii="Arial" w:hAnsi="Arial" w:cs="Arial"/>
          <w:sz w:val="24"/>
          <w:szCs w:val="24"/>
        </w:rPr>
        <w:t>-Kleins</w:t>
      </w:r>
      <w:r w:rsidR="00FC228A" w:rsidRPr="00A80047">
        <w:rPr>
          <w:rFonts w:ascii="Arial" w:hAnsi="Arial" w:cs="Arial"/>
          <w:sz w:val="24"/>
          <w:szCs w:val="24"/>
        </w:rPr>
        <w:t>t</w:t>
      </w:r>
      <w:r w:rsidR="00B056BF">
        <w:rPr>
          <w:rFonts w:ascii="Arial" w:hAnsi="Arial" w:cs="Arial"/>
          <w:sz w:val="24"/>
          <w:szCs w:val="24"/>
        </w:rPr>
        <w:t xml:space="preserve">serien </w:t>
      </w:r>
      <w:r w:rsidR="00C81A83">
        <w:rPr>
          <w:rFonts w:ascii="Arial" w:hAnsi="Arial" w:cs="Arial"/>
          <w:sz w:val="24"/>
          <w:szCs w:val="24"/>
        </w:rPr>
        <w:t>zum Einsatz.</w:t>
      </w:r>
    </w:p>
    <w:p w:rsidR="001E55AF" w:rsidRDefault="001E55AF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16"/>
          <w:szCs w:val="16"/>
        </w:rPr>
      </w:pPr>
    </w:p>
    <w:p w:rsidR="001E55AF" w:rsidRDefault="001E55AF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16"/>
          <w:szCs w:val="16"/>
        </w:rPr>
      </w:pPr>
    </w:p>
    <w:p w:rsidR="00F2220C" w:rsidRDefault="00F2220C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16"/>
          <w:szCs w:val="16"/>
        </w:rPr>
      </w:pPr>
    </w:p>
    <w:p w:rsidR="00F2220C" w:rsidRPr="001E55AF" w:rsidRDefault="001E55AF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b/>
          <w:color w:val="808080"/>
          <w:sz w:val="16"/>
          <w:szCs w:val="16"/>
        </w:rPr>
      </w:pPr>
      <w:r w:rsidRPr="001E55AF">
        <w:rPr>
          <w:rFonts w:ascii="Arial" w:hAnsi="Arial" w:cs="Arial"/>
          <w:b/>
          <w:color w:val="808080"/>
          <w:sz w:val="16"/>
          <w:szCs w:val="16"/>
        </w:rPr>
        <w:t>Mayser Schaumstofftechnik</w:t>
      </w:r>
    </w:p>
    <w:p w:rsidR="00DD3FB5" w:rsidRPr="001E55AF" w:rsidRDefault="001E55AF" w:rsidP="00D600CF">
      <w:pPr>
        <w:pStyle w:val="StandardWeb"/>
        <w:spacing w:before="0" w:beforeAutospacing="0" w:after="0" w:afterAutospacing="0" w:line="360" w:lineRule="auto"/>
        <w:ind w:right="-30"/>
        <w:jc w:val="both"/>
        <w:rPr>
          <w:color w:val="808080"/>
          <w:sz w:val="16"/>
          <w:szCs w:val="16"/>
        </w:rPr>
      </w:pPr>
      <w:r w:rsidRPr="008D78FF">
        <w:rPr>
          <w:color w:val="808080"/>
          <w:sz w:val="16"/>
          <w:szCs w:val="16"/>
        </w:rPr>
        <w:t xml:space="preserve">Mayser ist eine international tätige Unternehmensgruppe mit </w:t>
      </w:r>
      <w:r>
        <w:rPr>
          <w:color w:val="808080"/>
          <w:sz w:val="16"/>
          <w:szCs w:val="16"/>
        </w:rPr>
        <w:t>den drei technischen</w:t>
      </w:r>
      <w:r w:rsidRPr="008D78FF">
        <w:rPr>
          <w:color w:val="808080"/>
          <w:sz w:val="16"/>
          <w:szCs w:val="16"/>
        </w:rPr>
        <w:t xml:space="preserve"> Geschäftsfeldern Sicherheitstechnik,</w:t>
      </w:r>
      <w:r>
        <w:rPr>
          <w:color w:val="808080"/>
          <w:sz w:val="16"/>
          <w:szCs w:val="16"/>
        </w:rPr>
        <w:t xml:space="preserve"> Schaumstofftechnik &amp; Formteile und</w:t>
      </w:r>
      <w:r w:rsidRPr="008D78FF">
        <w:rPr>
          <w:color w:val="808080"/>
          <w:sz w:val="16"/>
          <w:szCs w:val="16"/>
        </w:rPr>
        <w:t xml:space="preserve"> </w:t>
      </w:r>
      <w:r w:rsidR="00132CCA">
        <w:rPr>
          <w:color w:val="808080"/>
          <w:sz w:val="16"/>
          <w:szCs w:val="16"/>
        </w:rPr>
        <w:t>Neue Produkte</w:t>
      </w:r>
      <w:r>
        <w:rPr>
          <w:color w:val="808080"/>
          <w:sz w:val="16"/>
          <w:szCs w:val="16"/>
        </w:rPr>
        <w:t>.</w:t>
      </w:r>
      <w:r w:rsidRPr="008D78FF">
        <w:rPr>
          <w:color w:val="808080"/>
          <w:sz w:val="16"/>
          <w:szCs w:val="16"/>
        </w:rPr>
        <w:t xml:space="preserve"> Dabei </w:t>
      </w:r>
      <w:r>
        <w:rPr>
          <w:color w:val="808080"/>
          <w:sz w:val="16"/>
          <w:szCs w:val="16"/>
        </w:rPr>
        <w:t>reichen</w:t>
      </w:r>
      <w:r w:rsidRPr="008D78FF">
        <w:rPr>
          <w:color w:val="808080"/>
          <w:sz w:val="16"/>
          <w:szCs w:val="16"/>
        </w:rPr>
        <w:t xml:space="preserve"> die Ursprünge des Unternehmens bis ins Jahr 1800 zurück. </w:t>
      </w:r>
      <w:r w:rsidR="00DD3FB5" w:rsidRPr="001E55AF">
        <w:rPr>
          <w:color w:val="808080"/>
          <w:sz w:val="16"/>
          <w:szCs w:val="16"/>
        </w:rPr>
        <w:t xml:space="preserve">Mayser Schaumstofftechnik entwickelt und produziert Polyurethan-Spezialschaumstoffe für Industrie, Automobil und Nutzfahrzeuge. </w:t>
      </w:r>
      <w:r w:rsidR="00FC228A" w:rsidRPr="001E55AF">
        <w:rPr>
          <w:color w:val="808080"/>
          <w:sz w:val="16"/>
          <w:szCs w:val="16"/>
        </w:rPr>
        <w:t>Die Produkte des Unternehmens reichen von PUR-Spezialschaumstoffe für technische Anwendu</w:t>
      </w:r>
      <w:r w:rsidR="00FC228A" w:rsidRPr="001E55AF">
        <w:rPr>
          <w:color w:val="808080"/>
          <w:sz w:val="16"/>
          <w:szCs w:val="16"/>
        </w:rPr>
        <w:t>n</w:t>
      </w:r>
      <w:r w:rsidR="00FC228A" w:rsidRPr="001E55AF">
        <w:rPr>
          <w:color w:val="808080"/>
          <w:sz w:val="16"/>
          <w:szCs w:val="16"/>
        </w:rPr>
        <w:t>gen, Schaumstoffen für spezielle Anford</w:t>
      </w:r>
      <w:r w:rsidR="00FC228A" w:rsidRPr="001E55AF">
        <w:rPr>
          <w:color w:val="808080"/>
          <w:sz w:val="16"/>
          <w:szCs w:val="16"/>
        </w:rPr>
        <w:t>e</w:t>
      </w:r>
      <w:r w:rsidR="00FC228A" w:rsidRPr="001E55AF">
        <w:rPr>
          <w:color w:val="808080"/>
          <w:sz w:val="16"/>
          <w:szCs w:val="16"/>
        </w:rPr>
        <w:t>runge</w:t>
      </w:r>
      <w:r>
        <w:rPr>
          <w:color w:val="808080"/>
          <w:sz w:val="16"/>
          <w:szCs w:val="16"/>
        </w:rPr>
        <w:t xml:space="preserve">n, Akustikschaumstoffen für den </w:t>
      </w:r>
      <w:r w:rsidR="00FC228A" w:rsidRPr="001E55AF">
        <w:rPr>
          <w:color w:val="808080"/>
          <w:sz w:val="16"/>
          <w:szCs w:val="16"/>
        </w:rPr>
        <w:t>Lärmschutz und vergilbungsfreien Polyurethan-Schaumstoffen über selbsttragende Form- und Prägeteile für den Fahrzeuginnenraum bis hin zu techn</w:t>
      </w:r>
      <w:r w:rsidR="00FC228A" w:rsidRPr="001E55AF">
        <w:rPr>
          <w:color w:val="808080"/>
          <w:sz w:val="16"/>
          <w:szCs w:val="16"/>
        </w:rPr>
        <w:t>i</w:t>
      </w:r>
      <w:r w:rsidR="00FC228A" w:rsidRPr="001E55AF">
        <w:rPr>
          <w:color w:val="808080"/>
          <w:sz w:val="16"/>
          <w:szCs w:val="16"/>
        </w:rPr>
        <w:t>schen Text</w:t>
      </w:r>
      <w:r w:rsidR="00FC228A" w:rsidRPr="001E55AF">
        <w:rPr>
          <w:color w:val="808080"/>
          <w:sz w:val="16"/>
          <w:szCs w:val="16"/>
        </w:rPr>
        <w:t>i</w:t>
      </w:r>
      <w:r w:rsidR="00FC228A" w:rsidRPr="001E55AF">
        <w:rPr>
          <w:color w:val="808080"/>
          <w:sz w:val="16"/>
          <w:szCs w:val="16"/>
        </w:rPr>
        <w:t xml:space="preserve">lien verformt und beschichtet. </w:t>
      </w:r>
    </w:p>
    <w:p w:rsidR="007053FA" w:rsidRPr="005E2346" w:rsidRDefault="007053FA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16"/>
          <w:szCs w:val="16"/>
        </w:rPr>
      </w:pPr>
    </w:p>
    <w:p w:rsidR="001E55AF" w:rsidRDefault="001E55AF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</w:p>
    <w:p w:rsidR="00A97BC1" w:rsidRPr="005E2346" w:rsidRDefault="00A97BC1" w:rsidP="00D600CF">
      <w:pPr>
        <w:spacing w:line="288" w:lineRule="auto"/>
        <w:ind w:right="-30"/>
        <w:jc w:val="both"/>
        <w:rPr>
          <w:sz w:val="16"/>
          <w:szCs w:val="16"/>
        </w:rPr>
      </w:pPr>
    </w:p>
    <w:p w:rsidR="008E1DDB" w:rsidRPr="008F7F75" w:rsidRDefault="00B87504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b/>
          <w:sz w:val="24"/>
          <w:szCs w:val="24"/>
        </w:rPr>
      </w:pPr>
      <w:r w:rsidRPr="008F7F75">
        <w:rPr>
          <w:rFonts w:ascii="Arial" w:hAnsi="Arial" w:cs="Arial"/>
          <w:b/>
          <w:sz w:val="24"/>
          <w:szCs w:val="24"/>
        </w:rPr>
        <w:t xml:space="preserve">Bild: Mayser </w:t>
      </w:r>
    </w:p>
    <w:p w:rsidR="00B87504" w:rsidRDefault="00B87504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</w:p>
    <w:p w:rsidR="00B87504" w:rsidRDefault="009660FC" w:rsidP="00D600CF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  <w:r w:rsidRPr="003D2226">
        <w:rPr>
          <w:noProof/>
        </w:rPr>
        <w:drawing>
          <wp:inline distT="0" distB="0" distL="0" distR="0">
            <wp:extent cx="2324100" cy="1743075"/>
            <wp:effectExtent l="0" t="0" r="0" b="9525"/>
            <wp:docPr id="7" name="Grafik 1" descr="M:\Marketing\13_Public Relations\01_Pressetexte\2016\2016_Automotive Interieurs\Mayser_01-05-16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M:\Marketing\13_Public Relations\01_Pressetexte\2016\2016_Automotive Interieurs\Mayser_01-05-16_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504" w:rsidRPr="00B87504" w:rsidRDefault="00B87504" w:rsidP="00B87504">
      <w:pPr>
        <w:pStyle w:val="Textkrper-Zeileneinzug"/>
        <w:spacing w:line="240" w:lineRule="auto"/>
        <w:ind w:right="-30"/>
        <w:jc w:val="both"/>
        <w:rPr>
          <w:rFonts w:ascii="Arial" w:hAnsi="Arial" w:cs="Arial"/>
          <w:sz w:val="24"/>
          <w:szCs w:val="24"/>
        </w:rPr>
      </w:pPr>
      <w:r w:rsidRPr="00B87504">
        <w:rPr>
          <w:rFonts w:ascii="Arial" w:hAnsi="Arial" w:cs="Arial"/>
          <w:sz w:val="24"/>
          <w:szCs w:val="24"/>
        </w:rPr>
        <w:t>Auf der Automotive Interiors in München vom 31. Mai bis 2. Juni  präsentiert Mayser Spezialschaumstoffe für die Innenausstattung in Automobil und Nutzfahrzeugen. Im Mittelpunkt steh</w:t>
      </w:r>
      <w:r>
        <w:rPr>
          <w:rFonts w:ascii="Arial" w:hAnsi="Arial" w:cs="Arial"/>
          <w:sz w:val="24"/>
          <w:szCs w:val="24"/>
        </w:rPr>
        <w:t>en</w:t>
      </w:r>
      <w:r w:rsidRPr="00B87504">
        <w:rPr>
          <w:rFonts w:ascii="Arial" w:hAnsi="Arial" w:cs="Arial"/>
          <w:sz w:val="24"/>
          <w:szCs w:val="24"/>
        </w:rPr>
        <w:t xml:space="preserve"> </w:t>
      </w:r>
      <w:r w:rsidR="00393D62" w:rsidRPr="00393D62">
        <w:rPr>
          <w:rFonts w:ascii="Arial" w:hAnsi="Arial" w:cs="Arial"/>
          <w:sz w:val="24"/>
          <w:szCs w:val="24"/>
        </w:rPr>
        <w:t>INDUCON</w:t>
      </w:r>
      <w:r w:rsidR="00393D62" w:rsidRPr="00393D62">
        <w:rPr>
          <w:rFonts w:ascii="Arial" w:hAnsi="Arial" w:cs="Arial"/>
          <w:sz w:val="24"/>
          <w:szCs w:val="24"/>
          <w:vertAlign w:val="superscript"/>
        </w:rPr>
        <w:t>®</w:t>
      </w:r>
      <w:r>
        <w:rPr>
          <w:rFonts w:ascii="Arial" w:hAnsi="Arial" w:cs="Arial"/>
          <w:sz w:val="24"/>
          <w:szCs w:val="24"/>
        </w:rPr>
        <w:t xml:space="preserve"> und I</w:t>
      </w:r>
      <w:r w:rsidR="00393D62">
        <w:rPr>
          <w:rFonts w:ascii="Arial" w:hAnsi="Arial" w:cs="Arial"/>
          <w:sz w:val="24"/>
          <w:szCs w:val="24"/>
        </w:rPr>
        <w:t>NDUSKIN</w:t>
      </w:r>
      <w:r>
        <w:rPr>
          <w:rFonts w:ascii="Arial" w:hAnsi="Arial" w:cs="Arial"/>
          <w:sz w:val="24"/>
          <w:szCs w:val="24"/>
        </w:rPr>
        <w:t>.</w:t>
      </w:r>
    </w:p>
    <w:sectPr w:rsidR="00B87504" w:rsidRPr="00B87504" w:rsidSect="00D15989">
      <w:headerReference w:type="default" r:id="rId7"/>
      <w:footerReference w:type="default" r:id="rId8"/>
      <w:pgSz w:w="11906" w:h="16838" w:code="9"/>
      <w:pgMar w:top="4253" w:right="2835" w:bottom="1134" w:left="144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FF1" w:rsidRDefault="00D16FF1">
      <w:r>
        <w:separator/>
      </w:r>
    </w:p>
  </w:endnote>
  <w:endnote w:type="continuationSeparator" w:id="0">
    <w:p w:rsidR="00D16FF1" w:rsidRDefault="00D1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SansTypewrit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5F" w:rsidRDefault="009660FC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27940</wp:posOffset>
              </wp:positionV>
              <wp:extent cx="6272530" cy="58166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253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39A" w:rsidRPr="00B2451A" w:rsidRDefault="0042539A" w:rsidP="0042539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</w:rPr>
                          </w:pP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</w:rPr>
                            <w:t>Mayser GmbH &amp; Co. KG</w:t>
                          </w: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Pressekontakt:</w:t>
                          </w: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Tel.: +49 731 507-</w:t>
                          </w:r>
                          <w:r w:rsidR="00D600CF">
                            <w:rPr>
                              <w:rStyle w:val="Seitenzahl"/>
                              <w:sz w:val="16"/>
                              <w:szCs w:val="16"/>
                            </w:rPr>
                            <w:t>478</w:t>
                          </w:r>
                        </w:p>
                        <w:p w:rsidR="0042539A" w:rsidRPr="00B2451A" w:rsidRDefault="0042539A" w:rsidP="0042539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</w:rPr>
                          </w:pP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</w:rPr>
                            <w:t>Bismarckstraße 2</w:t>
                          </w: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F430B9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D600CF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Fax: +49 731 507-223</w:t>
                          </w:r>
                        </w:p>
                        <w:p w:rsidR="0042539A" w:rsidRPr="00B2451A" w:rsidRDefault="0042539A" w:rsidP="0042539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</w:rPr>
                          </w:pP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</w:rPr>
                            <w:t>88161 Lindenberg</w:t>
                          </w: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F430B9">
                            <w:rPr>
                              <w:rStyle w:val="Seitenzahl"/>
                              <w:sz w:val="16"/>
                              <w:szCs w:val="16"/>
                            </w:rPr>
                            <w:t>Assistenz der Geschäftsführung</w:t>
                          </w: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 xml:space="preserve">E-Mail: </w:t>
                          </w:r>
                          <w:r w:rsidR="00F430B9">
                            <w:rPr>
                              <w:rStyle w:val="Seitenzahl"/>
                              <w:sz w:val="16"/>
                              <w:szCs w:val="16"/>
                            </w:rPr>
                            <w:t>alexandra.braun</w:t>
                          </w: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</w:rPr>
                            <w:t>@mayser.</w:t>
                          </w:r>
                          <w:r w:rsidR="00D600CF">
                            <w:rPr>
                              <w:rStyle w:val="Seitenzahl"/>
                              <w:sz w:val="16"/>
                              <w:szCs w:val="16"/>
                            </w:rPr>
                            <w:t>com</w:t>
                          </w:r>
                        </w:p>
                        <w:p w:rsidR="0042539A" w:rsidRPr="00B2451A" w:rsidRDefault="0042539A" w:rsidP="0042539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lang w:val="it-IT"/>
                            </w:rPr>
                          </w:pP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  <w:lang w:val="it-IT"/>
                            </w:rPr>
                            <w:t>GERMANY</w:t>
                          </w: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  <w:lang w:val="it-IT"/>
                            </w:rPr>
                            <w:tab/>
                          </w:r>
                          <w:r w:rsidRPr="00B2451A">
                            <w:rPr>
                              <w:rStyle w:val="Seitenzahl"/>
                              <w:sz w:val="16"/>
                              <w:szCs w:val="16"/>
                              <w:lang w:val="it-IT"/>
                            </w:rPr>
                            <w:tab/>
                            <w:t>Internet: www.mayser.de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0;margin-top:2.2pt;width:493.9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" o:allowincell="f" stroked="f">
              <v:textbox inset="0,0,0,0">
                <w:txbxContent>
                  <w:p w:rsidR="0042539A" w:rsidRPr="00B2451A" w:rsidRDefault="0042539A" w:rsidP="0042539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</w:rPr>
                    </w:pPr>
                    <w:r w:rsidRPr="00B2451A">
                      <w:rPr>
                        <w:rStyle w:val="Seitenzahl"/>
                        <w:sz w:val="16"/>
                        <w:szCs w:val="16"/>
                      </w:rPr>
                      <w:t>Mayser GmbH &amp; Co. KG</w:t>
                    </w:r>
                    <w:r w:rsidRPr="00B2451A">
                      <w:rPr>
                        <w:rStyle w:val="Seitenzahl"/>
                        <w:sz w:val="16"/>
                        <w:szCs w:val="16"/>
                      </w:rPr>
                      <w:tab/>
                      <w:t>Pressekontakt:</w:t>
                    </w:r>
                    <w:r w:rsidRPr="00B2451A">
                      <w:rPr>
                        <w:rStyle w:val="Seitenzahl"/>
                        <w:sz w:val="16"/>
                        <w:szCs w:val="16"/>
                      </w:rPr>
                      <w:tab/>
                      <w:t>Tel.: +49 731 507-</w:t>
                    </w:r>
                    <w:r w:rsidR="00D600CF">
                      <w:rPr>
                        <w:rStyle w:val="Seitenzahl"/>
                        <w:sz w:val="16"/>
                        <w:szCs w:val="16"/>
                      </w:rPr>
                      <w:t>478</w:t>
                    </w:r>
                  </w:p>
                  <w:p w:rsidR="0042539A" w:rsidRPr="00B2451A" w:rsidRDefault="0042539A" w:rsidP="0042539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</w:rPr>
                    </w:pPr>
                    <w:r w:rsidRPr="00B2451A">
                      <w:rPr>
                        <w:rStyle w:val="Seitenzahl"/>
                        <w:sz w:val="16"/>
                        <w:szCs w:val="16"/>
                      </w:rPr>
                      <w:t>Bismarckstraße 2</w:t>
                    </w:r>
                    <w:r w:rsidRPr="00B2451A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F430B9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D600CF">
                      <w:rPr>
                        <w:rStyle w:val="Seitenzahl"/>
                        <w:sz w:val="16"/>
                        <w:szCs w:val="16"/>
                      </w:rPr>
                      <w:tab/>
                      <w:t>Fax: +49 731 507-223</w:t>
                    </w:r>
                  </w:p>
                  <w:p w:rsidR="0042539A" w:rsidRPr="00B2451A" w:rsidRDefault="0042539A" w:rsidP="0042539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</w:rPr>
                    </w:pPr>
                    <w:r w:rsidRPr="00B2451A">
                      <w:rPr>
                        <w:rStyle w:val="Seitenzahl"/>
                        <w:sz w:val="16"/>
                        <w:szCs w:val="16"/>
                      </w:rPr>
                      <w:t>88161 Lindenberg</w:t>
                    </w:r>
                    <w:r w:rsidRPr="00B2451A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F430B9">
                      <w:rPr>
                        <w:rStyle w:val="Seitenzahl"/>
                        <w:sz w:val="16"/>
                        <w:szCs w:val="16"/>
                      </w:rPr>
                      <w:t>Assistenz der Geschäftsführung</w:t>
                    </w:r>
                    <w:r w:rsidRPr="00B2451A">
                      <w:rPr>
                        <w:rStyle w:val="Seitenzahl"/>
                        <w:sz w:val="16"/>
                        <w:szCs w:val="16"/>
                      </w:rPr>
                      <w:tab/>
                      <w:t xml:space="preserve">E-Mail: </w:t>
                    </w:r>
                    <w:r w:rsidR="00F430B9">
                      <w:rPr>
                        <w:rStyle w:val="Seitenzahl"/>
                        <w:sz w:val="16"/>
                        <w:szCs w:val="16"/>
                      </w:rPr>
                      <w:t>alexandra.braun</w:t>
                    </w:r>
                    <w:r w:rsidRPr="00B2451A">
                      <w:rPr>
                        <w:rStyle w:val="Seitenzahl"/>
                        <w:sz w:val="16"/>
                        <w:szCs w:val="16"/>
                      </w:rPr>
                      <w:t>@mayser.</w:t>
                    </w:r>
                    <w:r w:rsidR="00D600CF">
                      <w:rPr>
                        <w:rStyle w:val="Seitenzahl"/>
                        <w:sz w:val="16"/>
                        <w:szCs w:val="16"/>
                      </w:rPr>
                      <w:t>com</w:t>
                    </w:r>
                  </w:p>
                  <w:p w:rsidR="0042539A" w:rsidRPr="00B2451A" w:rsidRDefault="0042539A" w:rsidP="0042539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lang w:val="it-IT"/>
                      </w:rPr>
                    </w:pPr>
                    <w:r w:rsidRPr="00B2451A">
                      <w:rPr>
                        <w:rStyle w:val="Seitenzahl"/>
                        <w:sz w:val="16"/>
                        <w:szCs w:val="16"/>
                        <w:lang w:val="it-IT"/>
                      </w:rPr>
                      <w:t>GERMANY</w:t>
                    </w:r>
                    <w:r w:rsidRPr="00B2451A">
                      <w:rPr>
                        <w:rStyle w:val="Seitenzahl"/>
                        <w:sz w:val="16"/>
                        <w:szCs w:val="16"/>
                        <w:lang w:val="it-IT"/>
                      </w:rPr>
                      <w:tab/>
                    </w:r>
                    <w:r w:rsidRPr="00B2451A">
                      <w:rPr>
                        <w:rStyle w:val="Seitenzahl"/>
                        <w:sz w:val="16"/>
                        <w:szCs w:val="16"/>
                        <w:lang w:val="it-IT"/>
                      </w:rPr>
                      <w:tab/>
                      <w:t>Internet: www.mayser.de</w:t>
                    </w:r>
                  </w:p>
                </w:txbxContent>
              </v:textbox>
            </v:shape>
          </w:pict>
        </mc:Fallback>
      </mc:AlternateContent>
    </w:r>
  </w:p>
  <w:p w:rsidR="007053FA" w:rsidRPr="007053FA" w:rsidRDefault="0042539A">
    <w:pPr>
      <w:pStyle w:val="Fuzeile"/>
      <w:rPr>
        <w:sz w:val="20"/>
        <w:szCs w:val="20"/>
      </w:rPr>
    </w:pP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FF1" w:rsidRDefault="00D16FF1">
      <w:r>
        <w:separator/>
      </w:r>
    </w:p>
  </w:footnote>
  <w:footnote w:type="continuationSeparator" w:id="0">
    <w:p w:rsidR="00D16FF1" w:rsidRDefault="00D16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5F" w:rsidRDefault="009660F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39A" w:rsidRPr="00CC529A" w:rsidRDefault="0042539A" w:rsidP="0042539A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C529A">
                            <w:rPr>
                              <w:sz w:val="16"/>
                              <w:szCs w:val="16"/>
                              <w:lang w:val="en-GB"/>
                            </w:rPr>
                            <w:t>Mayser GmbH &amp; Co. KG</w:t>
                          </w:r>
                        </w:p>
                        <w:p w:rsidR="0042539A" w:rsidRPr="00CC529A" w:rsidRDefault="0042539A" w:rsidP="0042539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C529A">
                            <w:rPr>
                              <w:sz w:val="16"/>
                              <w:szCs w:val="16"/>
                            </w:rPr>
                            <w:t>Schaumstofftechnik</w:t>
                          </w:r>
                        </w:p>
                        <w:p w:rsidR="0042539A" w:rsidRPr="00CC529A" w:rsidRDefault="0042539A" w:rsidP="0042539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C529A">
                            <w:rPr>
                              <w:sz w:val="16"/>
                              <w:szCs w:val="16"/>
                            </w:rPr>
                            <w:t>Bismarckstraße 2</w:t>
                          </w:r>
                        </w:p>
                        <w:p w:rsidR="0042539A" w:rsidRPr="00CC529A" w:rsidRDefault="0042539A" w:rsidP="0042539A">
                          <w:pPr>
                            <w:pStyle w:val="berschrift1"/>
                          </w:pPr>
                          <w:r w:rsidRPr="00CC529A">
                            <w:t>88161 Lindenberg</w:t>
                          </w:r>
                        </w:p>
                        <w:p w:rsidR="0042539A" w:rsidRPr="00CC529A" w:rsidRDefault="0042539A" w:rsidP="0042539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C529A">
                            <w:rPr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:rsidR="0042539A" w:rsidRPr="00CC529A" w:rsidRDefault="0042539A" w:rsidP="0042539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C529A">
                            <w:rPr>
                              <w:sz w:val="16"/>
                              <w:szCs w:val="16"/>
                            </w:rPr>
                            <w:t>Tel.: +49 8381 507-0</w:t>
                          </w:r>
                        </w:p>
                        <w:p w:rsidR="0042539A" w:rsidRPr="00CC529A" w:rsidRDefault="0042539A" w:rsidP="0042539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C529A">
                            <w:rPr>
                              <w:sz w:val="16"/>
                              <w:szCs w:val="16"/>
                            </w:rPr>
                            <w:t>Fax: +49 8381 507-101</w:t>
                          </w:r>
                        </w:p>
                        <w:p w:rsidR="0042539A" w:rsidRPr="00CC529A" w:rsidRDefault="0042539A" w:rsidP="0042539A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42539A" w:rsidRPr="00CC529A" w:rsidRDefault="0042539A" w:rsidP="0042539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C529A">
                            <w:rPr>
                              <w:sz w:val="16"/>
                              <w:szCs w:val="16"/>
                            </w:rPr>
                            <w:t>www.mayser.de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3.9pt;margin-top:77.95pt;width:142.7pt;height:93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oOhRA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:rsidR="0042539A" w:rsidRPr="00CC529A" w:rsidRDefault="0042539A" w:rsidP="0042539A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C529A">
                      <w:rPr>
                        <w:sz w:val="16"/>
                        <w:szCs w:val="16"/>
                        <w:lang w:val="en-GB"/>
                      </w:rPr>
                      <w:t>Mayser GmbH &amp; Co. KG</w:t>
                    </w:r>
                  </w:p>
                  <w:p w:rsidR="0042539A" w:rsidRPr="00CC529A" w:rsidRDefault="0042539A" w:rsidP="0042539A">
                    <w:pPr>
                      <w:rPr>
                        <w:sz w:val="16"/>
                        <w:szCs w:val="16"/>
                      </w:rPr>
                    </w:pPr>
                    <w:r w:rsidRPr="00CC529A">
                      <w:rPr>
                        <w:sz w:val="16"/>
                        <w:szCs w:val="16"/>
                      </w:rPr>
                      <w:t>Schaumstofftechnik</w:t>
                    </w:r>
                  </w:p>
                  <w:p w:rsidR="0042539A" w:rsidRPr="00CC529A" w:rsidRDefault="0042539A" w:rsidP="0042539A">
                    <w:pPr>
                      <w:rPr>
                        <w:sz w:val="16"/>
                        <w:szCs w:val="16"/>
                      </w:rPr>
                    </w:pPr>
                    <w:r w:rsidRPr="00CC529A">
                      <w:rPr>
                        <w:sz w:val="16"/>
                        <w:szCs w:val="16"/>
                      </w:rPr>
                      <w:t>Bismarckstraße 2</w:t>
                    </w:r>
                  </w:p>
                  <w:p w:rsidR="0042539A" w:rsidRPr="00CC529A" w:rsidRDefault="0042539A" w:rsidP="0042539A">
                    <w:pPr>
                      <w:pStyle w:val="berschrift1"/>
                    </w:pPr>
                    <w:r w:rsidRPr="00CC529A">
                      <w:t>88161 Lindenberg</w:t>
                    </w:r>
                  </w:p>
                  <w:p w:rsidR="0042539A" w:rsidRPr="00CC529A" w:rsidRDefault="0042539A" w:rsidP="0042539A">
                    <w:pPr>
                      <w:rPr>
                        <w:sz w:val="16"/>
                        <w:szCs w:val="16"/>
                      </w:rPr>
                    </w:pPr>
                    <w:r w:rsidRPr="00CC529A">
                      <w:rPr>
                        <w:sz w:val="16"/>
                        <w:szCs w:val="16"/>
                      </w:rPr>
                      <w:t>GERMANY</w:t>
                    </w:r>
                  </w:p>
                  <w:p w:rsidR="0042539A" w:rsidRPr="00CC529A" w:rsidRDefault="0042539A" w:rsidP="0042539A">
                    <w:pPr>
                      <w:rPr>
                        <w:sz w:val="16"/>
                        <w:szCs w:val="16"/>
                      </w:rPr>
                    </w:pPr>
                    <w:r w:rsidRPr="00CC529A">
                      <w:rPr>
                        <w:sz w:val="16"/>
                        <w:szCs w:val="16"/>
                      </w:rPr>
                      <w:t>Tel.: +49 8381 507-0</w:t>
                    </w:r>
                  </w:p>
                  <w:p w:rsidR="0042539A" w:rsidRPr="00CC529A" w:rsidRDefault="0042539A" w:rsidP="0042539A">
                    <w:pPr>
                      <w:rPr>
                        <w:sz w:val="16"/>
                        <w:szCs w:val="16"/>
                      </w:rPr>
                    </w:pPr>
                    <w:r w:rsidRPr="00CC529A">
                      <w:rPr>
                        <w:sz w:val="16"/>
                        <w:szCs w:val="16"/>
                      </w:rPr>
                      <w:t>Fax: +49 8381 507-101</w:t>
                    </w:r>
                  </w:p>
                  <w:p w:rsidR="0042539A" w:rsidRPr="00CC529A" w:rsidRDefault="0042539A" w:rsidP="0042539A">
                    <w:pPr>
                      <w:rPr>
                        <w:sz w:val="16"/>
                        <w:szCs w:val="16"/>
                      </w:rPr>
                    </w:pPr>
                  </w:p>
                  <w:p w:rsidR="0042539A" w:rsidRPr="00CC529A" w:rsidRDefault="0042539A" w:rsidP="0042539A">
                    <w:pPr>
                      <w:rPr>
                        <w:sz w:val="16"/>
                        <w:szCs w:val="16"/>
                      </w:rPr>
                    </w:pPr>
                    <w:r w:rsidRPr="00CC529A">
                      <w:rPr>
                        <w:sz w:val="16"/>
                        <w:szCs w:val="16"/>
                      </w:rPr>
                      <w:t>www.mayser.de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 informatie</w:t>
                          </w:r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Communicato stampa</w:t>
                          </w:r>
                        </w:p>
                        <w:p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Información de prensa</w:t>
                          </w:r>
                        </w:p>
                        <w:p w:rsidR="0045695F" w:rsidRDefault="009660FC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705100" cy="1790700"/>
                                <wp:effectExtent l="0" t="0" r="0" b="0"/>
                                <wp:docPr id="6" name="Objekt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0;margin-top:70pt;width:111.2pt;height:5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Pers informatie</w:t>
                    </w:r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Communicato stampa</w:t>
                    </w:r>
                  </w:p>
                  <w:p w:rsidR="0045695F" w:rsidRDefault="0045695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Información de prensa</w:t>
                    </w:r>
                  </w:p>
                  <w:p w:rsidR="0045695F" w:rsidRDefault="009660FC">
                    <w:r>
                      <w:rPr>
                        <w:noProof/>
                      </w:rPr>
                      <w:drawing>
                        <wp:inline distT="0" distB="0" distL="0" distR="0">
                          <wp:extent cx="2705100" cy="1790700"/>
                          <wp:effectExtent l="0" t="0" r="0" b="0"/>
                          <wp:docPr id="6" name="Objekt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Default="009660FC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95425" cy="228600"/>
                                <wp:effectExtent l="0" t="0" r="9525" b="0"/>
                                <wp:docPr id="5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:rsidR="0045695F" w:rsidRDefault="009660FC">
                    <w:r>
                      <w:rPr>
                        <w:noProof/>
                      </w:rPr>
                      <w:drawing>
                        <wp:inline distT="0" distB="0" distL="0" distR="0">
                          <wp:extent cx="1495425" cy="228600"/>
                          <wp:effectExtent l="0" t="0" r="9525" b="0"/>
                          <wp:docPr id="5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56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16B3"/>
    <w:rsid w:val="00021355"/>
    <w:rsid w:val="000342F7"/>
    <w:rsid w:val="000500BE"/>
    <w:rsid w:val="00077B37"/>
    <w:rsid w:val="000A0E12"/>
    <w:rsid w:val="000A4ED2"/>
    <w:rsid w:val="000B475B"/>
    <w:rsid w:val="000B4CA9"/>
    <w:rsid w:val="000F2185"/>
    <w:rsid w:val="000F73E8"/>
    <w:rsid w:val="00106176"/>
    <w:rsid w:val="00122F2C"/>
    <w:rsid w:val="00131F74"/>
    <w:rsid w:val="00132CCA"/>
    <w:rsid w:val="001A00DE"/>
    <w:rsid w:val="001A3B1D"/>
    <w:rsid w:val="001D2B82"/>
    <w:rsid w:val="001E55AF"/>
    <w:rsid w:val="001E58B9"/>
    <w:rsid w:val="002228AD"/>
    <w:rsid w:val="0024643B"/>
    <w:rsid w:val="00261734"/>
    <w:rsid w:val="00261A47"/>
    <w:rsid w:val="002723CC"/>
    <w:rsid w:val="00280F89"/>
    <w:rsid w:val="002829C9"/>
    <w:rsid w:val="00293B5A"/>
    <w:rsid w:val="002A3571"/>
    <w:rsid w:val="002D10A3"/>
    <w:rsid w:val="002F7E7B"/>
    <w:rsid w:val="003006E9"/>
    <w:rsid w:val="003066C1"/>
    <w:rsid w:val="00310037"/>
    <w:rsid w:val="00325850"/>
    <w:rsid w:val="00356618"/>
    <w:rsid w:val="00360976"/>
    <w:rsid w:val="003643CB"/>
    <w:rsid w:val="00383380"/>
    <w:rsid w:val="00393D62"/>
    <w:rsid w:val="003970D2"/>
    <w:rsid w:val="003A0BFE"/>
    <w:rsid w:val="003B470F"/>
    <w:rsid w:val="003C0F94"/>
    <w:rsid w:val="003D4124"/>
    <w:rsid w:val="003E1EDC"/>
    <w:rsid w:val="003F3EC8"/>
    <w:rsid w:val="003F6354"/>
    <w:rsid w:val="0042539A"/>
    <w:rsid w:val="00431421"/>
    <w:rsid w:val="004315FD"/>
    <w:rsid w:val="00437B6E"/>
    <w:rsid w:val="00440B2B"/>
    <w:rsid w:val="00445FB4"/>
    <w:rsid w:val="00450ADC"/>
    <w:rsid w:val="0045695F"/>
    <w:rsid w:val="00472FDF"/>
    <w:rsid w:val="004803EC"/>
    <w:rsid w:val="0048404B"/>
    <w:rsid w:val="00490E80"/>
    <w:rsid w:val="00496358"/>
    <w:rsid w:val="004A1D8D"/>
    <w:rsid w:val="004A6D29"/>
    <w:rsid w:val="004C28AE"/>
    <w:rsid w:val="004E66EF"/>
    <w:rsid w:val="00514DF4"/>
    <w:rsid w:val="00531B3A"/>
    <w:rsid w:val="00531CCD"/>
    <w:rsid w:val="00535C1E"/>
    <w:rsid w:val="0055176C"/>
    <w:rsid w:val="00555C55"/>
    <w:rsid w:val="00562A51"/>
    <w:rsid w:val="00597EEB"/>
    <w:rsid w:val="005A2673"/>
    <w:rsid w:val="005E2346"/>
    <w:rsid w:val="005E49F3"/>
    <w:rsid w:val="005E54A9"/>
    <w:rsid w:val="005E5668"/>
    <w:rsid w:val="005F00EC"/>
    <w:rsid w:val="005F4C1D"/>
    <w:rsid w:val="005F6348"/>
    <w:rsid w:val="00604481"/>
    <w:rsid w:val="00625FE8"/>
    <w:rsid w:val="00632672"/>
    <w:rsid w:val="00636C84"/>
    <w:rsid w:val="00650308"/>
    <w:rsid w:val="0066272F"/>
    <w:rsid w:val="00662DC4"/>
    <w:rsid w:val="00667166"/>
    <w:rsid w:val="00677505"/>
    <w:rsid w:val="006B7A3A"/>
    <w:rsid w:val="006F235C"/>
    <w:rsid w:val="006F2A31"/>
    <w:rsid w:val="007053FA"/>
    <w:rsid w:val="0070744A"/>
    <w:rsid w:val="00735DB7"/>
    <w:rsid w:val="007875B0"/>
    <w:rsid w:val="007A2B17"/>
    <w:rsid w:val="007A5C57"/>
    <w:rsid w:val="007A7DD6"/>
    <w:rsid w:val="007E1A00"/>
    <w:rsid w:val="00805066"/>
    <w:rsid w:val="0082076D"/>
    <w:rsid w:val="00822CE8"/>
    <w:rsid w:val="00827D83"/>
    <w:rsid w:val="00843336"/>
    <w:rsid w:val="008502D4"/>
    <w:rsid w:val="00870BCC"/>
    <w:rsid w:val="008B62A4"/>
    <w:rsid w:val="008B6E9F"/>
    <w:rsid w:val="008C095A"/>
    <w:rsid w:val="008C4615"/>
    <w:rsid w:val="008D5A83"/>
    <w:rsid w:val="008E1DDB"/>
    <w:rsid w:val="008E751A"/>
    <w:rsid w:val="008F75C2"/>
    <w:rsid w:val="008F7F75"/>
    <w:rsid w:val="00902645"/>
    <w:rsid w:val="0090709C"/>
    <w:rsid w:val="00921743"/>
    <w:rsid w:val="00934C03"/>
    <w:rsid w:val="009632C7"/>
    <w:rsid w:val="009660FC"/>
    <w:rsid w:val="00986113"/>
    <w:rsid w:val="009C06C4"/>
    <w:rsid w:val="009E688C"/>
    <w:rsid w:val="009F5A85"/>
    <w:rsid w:val="00A22906"/>
    <w:rsid w:val="00A32614"/>
    <w:rsid w:val="00A458A9"/>
    <w:rsid w:val="00A527F6"/>
    <w:rsid w:val="00A6079E"/>
    <w:rsid w:val="00A707FD"/>
    <w:rsid w:val="00A80047"/>
    <w:rsid w:val="00A97BC1"/>
    <w:rsid w:val="00AA4480"/>
    <w:rsid w:val="00AE6B19"/>
    <w:rsid w:val="00AE77F0"/>
    <w:rsid w:val="00AF3DF7"/>
    <w:rsid w:val="00AF69C4"/>
    <w:rsid w:val="00B008AB"/>
    <w:rsid w:val="00B056BF"/>
    <w:rsid w:val="00B55D46"/>
    <w:rsid w:val="00B64CC3"/>
    <w:rsid w:val="00B8106F"/>
    <w:rsid w:val="00B87504"/>
    <w:rsid w:val="00B92079"/>
    <w:rsid w:val="00BA3DE8"/>
    <w:rsid w:val="00BB051A"/>
    <w:rsid w:val="00BB4AD9"/>
    <w:rsid w:val="00BF5F8E"/>
    <w:rsid w:val="00C02ADD"/>
    <w:rsid w:val="00C12F2B"/>
    <w:rsid w:val="00C54567"/>
    <w:rsid w:val="00C713FD"/>
    <w:rsid w:val="00C7315A"/>
    <w:rsid w:val="00C81A83"/>
    <w:rsid w:val="00C81EC2"/>
    <w:rsid w:val="00C926CE"/>
    <w:rsid w:val="00CD4E09"/>
    <w:rsid w:val="00CF0FD9"/>
    <w:rsid w:val="00D13D2D"/>
    <w:rsid w:val="00D15989"/>
    <w:rsid w:val="00D16B9D"/>
    <w:rsid w:val="00D16FF1"/>
    <w:rsid w:val="00D374A7"/>
    <w:rsid w:val="00D5049D"/>
    <w:rsid w:val="00D510AF"/>
    <w:rsid w:val="00D5128C"/>
    <w:rsid w:val="00D600CF"/>
    <w:rsid w:val="00D97EC2"/>
    <w:rsid w:val="00DC1C81"/>
    <w:rsid w:val="00DD3FB5"/>
    <w:rsid w:val="00DF54C1"/>
    <w:rsid w:val="00DF6428"/>
    <w:rsid w:val="00E0484F"/>
    <w:rsid w:val="00E55392"/>
    <w:rsid w:val="00E65769"/>
    <w:rsid w:val="00E71035"/>
    <w:rsid w:val="00E726CC"/>
    <w:rsid w:val="00E7381E"/>
    <w:rsid w:val="00E81B27"/>
    <w:rsid w:val="00E911DB"/>
    <w:rsid w:val="00E92F64"/>
    <w:rsid w:val="00EB4DD2"/>
    <w:rsid w:val="00ED0A1D"/>
    <w:rsid w:val="00ED3955"/>
    <w:rsid w:val="00EE0E47"/>
    <w:rsid w:val="00EF6B4F"/>
    <w:rsid w:val="00F026B7"/>
    <w:rsid w:val="00F06969"/>
    <w:rsid w:val="00F06FD1"/>
    <w:rsid w:val="00F2220C"/>
    <w:rsid w:val="00F26B3A"/>
    <w:rsid w:val="00F430B9"/>
    <w:rsid w:val="00F55234"/>
    <w:rsid w:val="00F63097"/>
    <w:rsid w:val="00F65F93"/>
    <w:rsid w:val="00F904E6"/>
    <w:rsid w:val="00F91338"/>
    <w:rsid w:val="00F95F17"/>
    <w:rsid w:val="00FA32F6"/>
    <w:rsid w:val="00FB4834"/>
    <w:rsid w:val="00FC228A"/>
    <w:rsid w:val="00FC2C18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5DF31DDB-0BB7-4E2D-B8AB-FFF9EB1A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176C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paragraph" w:styleId="Sprechblasentext">
    <w:name w:val="Balloon Text"/>
    <w:basedOn w:val="Standard"/>
    <w:semiHidden/>
    <w:rsid w:val="00AE7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1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591"/>
          <c:y val="9.5505617977528087E-2"/>
          <c:w val="0.65328467153284675"/>
          <c:h val="0.71348314606741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89685840"/>
        <c:axId val="522995216"/>
        <c:axId val="0"/>
      </c:bar3DChart>
      <c:catAx>
        <c:axId val="289685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5229952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2299521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289685840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248"/>
          <c:y val="0.33707865168539325"/>
          <c:w val="0.16788321167883211"/>
          <c:h val="0.325842696629213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3525</Characters>
  <Application>Microsoft Office Word</Application>
  <DocSecurity>0</DocSecurity>
  <Lines>81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subject/>
  <dc:creator>Konietzny</dc:creator>
  <cp:keywords/>
  <dc:description/>
  <cp:lastModifiedBy>Braun, Alexandra</cp:lastModifiedBy>
  <cp:revision>2</cp:revision>
  <cp:lastPrinted>2016-05-25T13:30:00Z</cp:lastPrinted>
  <dcterms:created xsi:type="dcterms:W3CDTF">2016-07-15T06:40:00Z</dcterms:created>
  <dcterms:modified xsi:type="dcterms:W3CDTF">2016-07-15T06:40:00Z</dcterms:modified>
</cp:coreProperties>
</file>