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charts/chart1.xml" ContentType="application/vnd.openxmlformats-officedocument.drawingml.chart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F1AD5C" w14:textId="77777777" w:rsidR="00113D7A" w:rsidRDefault="00113D7A" w:rsidP="009D6E38">
      <w:pPr>
        <w:pStyle w:val="Textkrper-Zeileneinzug"/>
        <w:spacing w:line="360" w:lineRule="auto"/>
        <w:ind w:right="-603"/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7C9302BC" w14:textId="5734140A" w:rsidR="009D6E38" w:rsidRDefault="009D6E38" w:rsidP="009D6E38">
      <w:pPr>
        <w:pStyle w:val="Textkrper-Zeileneinzug"/>
        <w:spacing w:line="360" w:lineRule="auto"/>
        <w:ind w:right="-603"/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>
        <w:rPr>
          <w:rFonts w:ascii="Arial" w:hAnsi="Arial" w:cs="Arial"/>
          <w:b/>
          <w:bCs/>
          <w:sz w:val="24"/>
          <w:szCs w:val="24"/>
          <w:lang w:val="en-GB"/>
        </w:rPr>
        <w:t>50 years of experience in technology and material</w:t>
      </w:r>
    </w:p>
    <w:p w14:paraId="438BEB8E" w14:textId="77777777" w:rsidR="009D6E38" w:rsidRDefault="009D6E38" w:rsidP="009D6E38">
      <w:pPr>
        <w:pStyle w:val="Textkrper-Zeileneinzug"/>
        <w:spacing w:line="360" w:lineRule="auto"/>
        <w:ind w:right="-603"/>
        <w:jc w:val="both"/>
        <w:rPr>
          <w:rFonts w:ascii="Arial" w:hAnsi="Arial" w:cs="Arial"/>
          <w:b/>
          <w:sz w:val="28"/>
          <w:szCs w:val="28"/>
          <w:lang w:val="en-GB"/>
        </w:rPr>
      </w:pPr>
      <w:r>
        <w:rPr>
          <w:rFonts w:ascii="Arial" w:hAnsi="Arial" w:cs="Arial"/>
          <w:b/>
          <w:sz w:val="28"/>
          <w:szCs w:val="28"/>
          <w:lang w:val="en-GB"/>
        </w:rPr>
        <w:t xml:space="preserve">Foam Expo: </w:t>
      </w:r>
      <w:proofErr w:type="spellStart"/>
      <w:r>
        <w:rPr>
          <w:rFonts w:ascii="Arial" w:hAnsi="Arial" w:cs="Arial"/>
          <w:b/>
          <w:sz w:val="28"/>
          <w:szCs w:val="28"/>
          <w:lang w:val="en-GB"/>
        </w:rPr>
        <w:t>Mayser</w:t>
      </w:r>
      <w:proofErr w:type="spellEnd"/>
      <w:r>
        <w:rPr>
          <w:rFonts w:ascii="Arial" w:hAnsi="Arial" w:cs="Arial"/>
          <w:b/>
          <w:sz w:val="28"/>
          <w:szCs w:val="28"/>
          <w:lang w:val="en-GB"/>
        </w:rPr>
        <w:t xml:space="preserve"> presents foam solutions</w:t>
      </w:r>
    </w:p>
    <w:p w14:paraId="1ED58158" w14:textId="22258ECB" w:rsidR="009D6E38" w:rsidRDefault="009D6E38" w:rsidP="009D6E38">
      <w:pPr>
        <w:pStyle w:val="Textkrper-Zeileneinzug"/>
        <w:spacing w:before="120" w:line="360" w:lineRule="auto"/>
        <w:ind w:right="-567"/>
        <w:jc w:val="both"/>
        <w:rPr>
          <w:rFonts w:ascii="Arial" w:hAnsi="Arial" w:cs="Arial"/>
          <w:b/>
          <w:bCs/>
          <w:i/>
          <w:sz w:val="22"/>
          <w:szCs w:val="22"/>
          <w:lang w:val="en-GB"/>
        </w:rPr>
      </w:pPr>
      <w:r>
        <w:rPr>
          <w:rFonts w:ascii="Arial" w:hAnsi="Arial" w:cs="Arial"/>
          <w:b/>
          <w:bCs/>
          <w:i/>
          <w:sz w:val="22"/>
          <w:szCs w:val="22"/>
          <w:lang w:val="en-GB"/>
        </w:rPr>
        <w:t>Lindenberg, 2</w:t>
      </w:r>
      <w:r w:rsidR="00113D7A">
        <w:rPr>
          <w:rFonts w:ascii="Arial" w:hAnsi="Arial" w:cs="Arial"/>
          <w:b/>
          <w:bCs/>
          <w:i/>
          <w:sz w:val="22"/>
          <w:szCs w:val="22"/>
          <w:lang w:val="en-GB"/>
        </w:rPr>
        <w:t>5</w:t>
      </w:r>
      <w:r>
        <w:rPr>
          <w:rFonts w:ascii="Arial" w:hAnsi="Arial" w:cs="Arial"/>
          <w:b/>
          <w:bCs/>
          <w:i/>
          <w:sz w:val="22"/>
          <w:szCs w:val="22"/>
          <w:lang w:val="en-GB"/>
        </w:rPr>
        <w:t xml:space="preserve"> Oct. 2021 – At the Foam Expo in Stuttgart, </w:t>
      </w:r>
      <w:proofErr w:type="spellStart"/>
      <w:r>
        <w:rPr>
          <w:rFonts w:ascii="Arial" w:hAnsi="Arial" w:cs="Arial"/>
          <w:b/>
          <w:bCs/>
          <w:i/>
          <w:sz w:val="22"/>
          <w:szCs w:val="22"/>
          <w:lang w:val="en-GB"/>
        </w:rPr>
        <w:t>Mayser</w:t>
      </w:r>
      <w:proofErr w:type="spellEnd"/>
      <w:r>
        <w:rPr>
          <w:rFonts w:ascii="Arial" w:hAnsi="Arial" w:cs="Arial"/>
          <w:b/>
          <w:bCs/>
          <w:i/>
          <w:sz w:val="22"/>
          <w:szCs w:val="22"/>
          <w:lang w:val="en-GB"/>
        </w:rPr>
        <w:t xml:space="preserve"> will present its extensive portfolio of foam technology products. The Foam Expo is one of Europe’s largest trade fairs for the foam industry. From </w:t>
      </w:r>
      <w:r>
        <w:rPr>
          <w:rFonts w:ascii="Arial" w:hAnsi="Arial" w:cs="Arial"/>
          <w:b/>
          <w:bCs/>
          <w:i/>
          <w:sz w:val="22"/>
          <w:szCs w:val="22"/>
          <w:lang w:val="en-GB"/>
        </w:rPr>
        <w:br/>
        <w:t xml:space="preserve">9-12 November 2021, it will offer the ideal platform for </w:t>
      </w:r>
      <w:proofErr w:type="spellStart"/>
      <w:r>
        <w:rPr>
          <w:rFonts w:ascii="Arial" w:hAnsi="Arial" w:cs="Arial"/>
          <w:b/>
          <w:bCs/>
          <w:i/>
          <w:sz w:val="22"/>
          <w:szCs w:val="22"/>
          <w:lang w:val="en-GB"/>
        </w:rPr>
        <w:t>Mayser</w:t>
      </w:r>
      <w:proofErr w:type="spellEnd"/>
      <w:r>
        <w:rPr>
          <w:rFonts w:ascii="Arial" w:hAnsi="Arial" w:cs="Arial"/>
          <w:b/>
          <w:bCs/>
          <w:i/>
          <w:sz w:val="22"/>
          <w:szCs w:val="22"/>
          <w:lang w:val="en-GB"/>
        </w:rPr>
        <w:t xml:space="preserve"> to present its large and varied range of materials as well as its process expertise.</w:t>
      </w:r>
    </w:p>
    <w:p w14:paraId="6A127FFC" w14:textId="77777777" w:rsidR="009D6E38" w:rsidRDefault="009D6E38" w:rsidP="009D6E38">
      <w:pPr>
        <w:pStyle w:val="Textkrper-Zeileneinzug"/>
        <w:spacing w:before="120" w:line="360" w:lineRule="auto"/>
        <w:ind w:right="-567"/>
        <w:jc w:val="both"/>
        <w:rPr>
          <w:rFonts w:ascii="Arial" w:hAnsi="Arial" w:cs="Arial"/>
          <w:bCs/>
          <w:color w:val="000000" w:themeColor="text1"/>
          <w:sz w:val="22"/>
          <w:szCs w:val="22"/>
          <w:lang w:val="en-GB"/>
        </w:rPr>
      </w:pPr>
      <w:r>
        <w:rPr>
          <w:rFonts w:ascii="Arial" w:hAnsi="Arial" w:cs="Arial"/>
          <w:bCs/>
          <w:color w:val="000000" w:themeColor="text1"/>
          <w:sz w:val="22"/>
          <w:szCs w:val="22"/>
          <w:lang w:val="en-GB"/>
        </w:rPr>
        <w:t xml:space="preserve">An established development and production partner specialising in versatile polyurethane special foams, </w:t>
      </w:r>
      <w:proofErr w:type="spellStart"/>
      <w:r>
        <w:rPr>
          <w:rFonts w:ascii="Arial" w:hAnsi="Arial" w:cs="Arial"/>
          <w:bCs/>
          <w:color w:val="000000" w:themeColor="text1"/>
          <w:sz w:val="22"/>
          <w:szCs w:val="22"/>
          <w:lang w:val="en-GB"/>
        </w:rPr>
        <w:t>Mayser</w:t>
      </w:r>
      <w:proofErr w:type="spellEnd"/>
      <w:r>
        <w:rPr>
          <w:rFonts w:ascii="Arial" w:hAnsi="Arial" w:cs="Arial"/>
          <w:bCs/>
          <w:color w:val="000000" w:themeColor="text1"/>
          <w:sz w:val="22"/>
          <w:szCs w:val="22"/>
          <w:lang w:val="en-GB"/>
        </w:rPr>
        <w:t xml:space="preserve"> meets the requirements of many industries, including automotive, mechanical engineering and commercial vehicles, as well as textiles such as sportswear and medical technology.</w:t>
      </w:r>
    </w:p>
    <w:p w14:paraId="62C4C4A8" w14:textId="77777777" w:rsidR="009D6E38" w:rsidRDefault="009D6E38" w:rsidP="009D6E38">
      <w:pPr>
        <w:pStyle w:val="Textkrper-Zeileneinzug"/>
        <w:spacing w:before="120" w:line="360" w:lineRule="auto"/>
        <w:ind w:right="-567"/>
        <w:jc w:val="both"/>
        <w:rPr>
          <w:rFonts w:ascii="Arial" w:hAnsi="Arial" w:cs="Arial"/>
          <w:bCs/>
          <w:color w:val="000000" w:themeColor="text1"/>
          <w:sz w:val="22"/>
          <w:szCs w:val="22"/>
          <w:lang w:val="en-GB"/>
        </w:rPr>
      </w:pPr>
      <w:r>
        <w:rPr>
          <w:rFonts w:ascii="Arial" w:hAnsi="Arial" w:cs="Arial"/>
          <w:bCs/>
          <w:color w:val="000000" w:themeColor="text1"/>
          <w:sz w:val="22"/>
          <w:szCs w:val="22"/>
          <w:lang w:val="en-GB"/>
        </w:rPr>
        <w:t>The company’s INDUCON</w:t>
      </w:r>
      <w:r>
        <w:rPr>
          <w:rFonts w:ascii="Arial" w:hAnsi="Arial" w:cs="Arial"/>
          <w:bCs/>
          <w:color w:val="000000" w:themeColor="text1"/>
          <w:sz w:val="22"/>
          <w:szCs w:val="22"/>
          <w:vertAlign w:val="superscript"/>
          <w:lang w:val="en-GB"/>
        </w:rPr>
        <w:t>®</w:t>
      </w:r>
      <w:r>
        <w:rPr>
          <w:rFonts w:ascii="Arial" w:hAnsi="Arial" w:cs="Arial"/>
          <w:bCs/>
          <w:color w:val="000000" w:themeColor="text1"/>
          <w:sz w:val="22"/>
          <w:szCs w:val="22"/>
          <w:lang w:val="en-GB"/>
        </w:rPr>
        <w:t xml:space="preserve"> compressed foam is a long-established solution for technical applications. It is used among other things as a backing for steering wheel heating systems and as an adhesive tape backing, for dust-tight sealing, for ink reservoirs in stamping systems and ink cartridges and for lubricant storage. The INDUSKIN product line provides high quality in terms of appearance, </w:t>
      </w:r>
      <w:proofErr w:type="gramStart"/>
      <w:r>
        <w:rPr>
          <w:rFonts w:ascii="Arial" w:hAnsi="Arial" w:cs="Arial"/>
          <w:bCs/>
          <w:color w:val="000000" w:themeColor="text1"/>
          <w:sz w:val="22"/>
          <w:szCs w:val="22"/>
          <w:lang w:val="en-GB"/>
        </w:rPr>
        <w:t>haptics</w:t>
      </w:r>
      <w:proofErr w:type="gramEnd"/>
      <w:r>
        <w:rPr>
          <w:rFonts w:ascii="Arial" w:hAnsi="Arial" w:cs="Arial"/>
          <w:bCs/>
          <w:color w:val="000000" w:themeColor="text1"/>
          <w:sz w:val="22"/>
          <w:szCs w:val="22"/>
          <w:lang w:val="en-GB"/>
        </w:rPr>
        <w:t xml:space="preserve"> and durability thanks to special processes for saturation and/or dyeing, stamping and coating. Above all in textile applications, MAYSER BLUEFOAM</w:t>
      </w:r>
      <w:r>
        <w:rPr>
          <w:rFonts w:ascii="Arial" w:hAnsi="Arial" w:cs="Arial"/>
          <w:bCs/>
          <w:color w:val="000000" w:themeColor="text1"/>
          <w:sz w:val="22"/>
          <w:szCs w:val="22"/>
          <w:vertAlign w:val="superscript"/>
          <w:lang w:val="en-GB"/>
        </w:rPr>
        <w:t>®</w:t>
      </w:r>
      <w:r>
        <w:rPr>
          <w:rFonts w:ascii="Arial" w:hAnsi="Arial" w:cs="Arial"/>
          <w:bCs/>
          <w:color w:val="000000" w:themeColor="text1"/>
          <w:sz w:val="22"/>
          <w:szCs w:val="22"/>
          <w:lang w:val="en-GB"/>
        </w:rPr>
        <w:t xml:space="preserve"> is widely used as a polyurethane foam with a good haptic feel and extreme </w:t>
      </w:r>
      <w:proofErr w:type="gramStart"/>
      <w:r>
        <w:rPr>
          <w:rFonts w:ascii="Arial" w:hAnsi="Arial" w:cs="Arial"/>
          <w:bCs/>
          <w:color w:val="000000" w:themeColor="text1"/>
          <w:sz w:val="22"/>
          <w:szCs w:val="22"/>
          <w:lang w:val="en-GB"/>
        </w:rPr>
        <w:t>colour-fastness</w:t>
      </w:r>
      <w:proofErr w:type="gramEnd"/>
      <w:r>
        <w:rPr>
          <w:rFonts w:ascii="Arial" w:hAnsi="Arial" w:cs="Arial"/>
          <w:bCs/>
          <w:color w:val="000000" w:themeColor="text1"/>
          <w:sz w:val="22"/>
          <w:szCs w:val="22"/>
          <w:lang w:val="en-GB"/>
        </w:rPr>
        <w:t>. It is particularly pleasant to the touch, breathable and stands up to frequent washing. The foam also meets the strict human-ecological requirements of the STANDARD 100 by OEKO-TEX</w:t>
      </w:r>
      <w:r>
        <w:rPr>
          <w:rFonts w:ascii="Arial" w:hAnsi="Arial" w:cs="Arial"/>
          <w:bCs/>
          <w:color w:val="000000" w:themeColor="text1"/>
          <w:sz w:val="22"/>
          <w:szCs w:val="22"/>
          <w:vertAlign w:val="superscript"/>
          <w:lang w:val="en-GB"/>
        </w:rPr>
        <w:t>®</w:t>
      </w:r>
      <w:r>
        <w:rPr>
          <w:rFonts w:ascii="Arial" w:hAnsi="Arial" w:cs="Arial"/>
          <w:bCs/>
          <w:color w:val="000000" w:themeColor="text1"/>
          <w:sz w:val="22"/>
          <w:szCs w:val="22"/>
          <w:lang w:val="en-GB"/>
        </w:rPr>
        <w:t xml:space="preserve"> certificate (15.0.72104 Hohenstein HTTI) for products with skin contact. </w:t>
      </w:r>
    </w:p>
    <w:p w14:paraId="62A6EB35" w14:textId="77777777" w:rsidR="009D6E38" w:rsidRDefault="009D6E38" w:rsidP="009D6E38">
      <w:pPr>
        <w:pStyle w:val="Textkrper-Zeileneinzug"/>
        <w:spacing w:before="120" w:line="360" w:lineRule="auto"/>
        <w:ind w:right="-567"/>
        <w:jc w:val="both"/>
        <w:rPr>
          <w:sz w:val="21"/>
          <w:szCs w:val="22"/>
          <w:lang w:val="en-GB"/>
        </w:rPr>
      </w:pPr>
      <w:r>
        <w:rPr>
          <w:rFonts w:ascii="Arial" w:hAnsi="Arial" w:cs="Arial"/>
          <w:b/>
          <w:bCs/>
          <w:color w:val="000000" w:themeColor="text1"/>
          <w:sz w:val="22"/>
          <w:szCs w:val="22"/>
          <w:lang w:val="en-GB"/>
        </w:rPr>
        <w:t xml:space="preserve">Biocompatibility: use in medical and orthopaedic technology </w:t>
      </w:r>
    </w:p>
    <w:p w14:paraId="7C6236B2" w14:textId="77777777" w:rsidR="00113D7A" w:rsidRDefault="009D6E38" w:rsidP="009D6E38">
      <w:pPr>
        <w:pStyle w:val="Textkrper-Zeileneinzug"/>
        <w:spacing w:before="120" w:line="360" w:lineRule="auto"/>
        <w:ind w:right="-567"/>
        <w:jc w:val="both"/>
        <w:rPr>
          <w:rFonts w:ascii="Arial" w:hAnsi="Arial" w:cs="Arial"/>
          <w:bCs/>
          <w:color w:val="000000" w:themeColor="text1"/>
          <w:sz w:val="22"/>
          <w:szCs w:val="22"/>
          <w:lang w:val="en-GB"/>
        </w:rPr>
      </w:pPr>
      <w:r>
        <w:rPr>
          <w:rFonts w:ascii="Arial" w:hAnsi="Arial" w:cs="Arial"/>
          <w:bCs/>
          <w:color w:val="000000" w:themeColor="text1"/>
          <w:sz w:val="22"/>
          <w:szCs w:val="22"/>
          <w:lang w:val="en-GB"/>
        </w:rPr>
        <w:t>The development of MAYSER BLUEFOAM</w:t>
      </w:r>
      <w:r>
        <w:rPr>
          <w:rFonts w:ascii="Arial" w:hAnsi="Arial" w:cs="Arial"/>
          <w:bCs/>
          <w:color w:val="000000" w:themeColor="text1"/>
          <w:sz w:val="22"/>
          <w:szCs w:val="22"/>
          <w:vertAlign w:val="superscript"/>
          <w:lang w:val="en-GB"/>
        </w:rPr>
        <w:t>®</w:t>
      </w:r>
      <w:r>
        <w:rPr>
          <w:rFonts w:ascii="Arial" w:hAnsi="Arial" w:cs="Arial"/>
          <w:bCs/>
          <w:color w:val="000000" w:themeColor="text1"/>
          <w:sz w:val="22"/>
          <w:szCs w:val="22"/>
          <w:lang w:val="en-GB"/>
        </w:rPr>
        <w:t xml:space="preserve"> for use in medical and orthopaedic technology is another milestone in </w:t>
      </w:r>
      <w:proofErr w:type="spellStart"/>
      <w:r>
        <w:rPr>
          <w:rFonts w:ascii="Arial" w:hAnsi="Arial" w:cs="Arial"/>
          <w:bCs/>
          <w:color w:val="000000" w:themeColor="text1"/>
          <w:sz w:val="22"/>
          <w:szCs w:val="22"/>
          <w:lang w:val="en-GB"/>
        </w:rPr>
        <w:t>Mayser’s</w:t>
      </w:r>
      <w:proofErr w:type="spellEnd"/>
      <w:r>
        <w:rPr>
          <w:rFonts w:ascii="Arial" w:hAnsi="Arial" w:cs="Arial"/>
          <w:bCs/>
          <w:color w:val="000000" w:themeColor="text1"/>
          <w:sz w:val="22"/>
          <w:szCs w:val="22"/>
          <w:lang w:val="en-GB"/>
        </w:rPr>
        <w:t xml:space="preserve"> 50-year history in foam </w:t>
      </w:r>
    </w:p>
    <w:p w14:paraId="4FC3E7B6" w14:textId="77777777" w:rsidR="00113D7A" w:rsidRDefault="00113D7A" w:rsidP="009D6E38">
      <w:pPr>
        <w:pStyle w:val="Textkrper-Zeileneinzug"/>
        <w:spacing w:before="120" w:line="360" w:lineRule="auto"/>
        <w:ind w:right="-567"/>
        <w:jc w:val="both"/>
        <w:rPr>
          <w:rFonts w:ascii="Arial" w:hAnsi="Arial" w:cs="Arial"/>
          <w:bCs/>
          <w:color w:val="000000" w:themeColor="text1"/>
          <w:sz w:val="22"/>
          <w:szCs w:val="22"/>
          <w:lang w:val="en-GB"/>
        </w:rPr>
      </w:pPr>
    </w:p>
    <w:p w14:paraId="09D210F8" w14:textId="299D0231" w:rsidR="009D6E38" w:rsidRDefault="009D6E38" w:rsidP="009D6E38">
      <w:pPr>
        <w:pStyle w:val="Textkrper-Zeileneinzug"/>
        <w:spacing w:before="120" w:line="360" w:lineRule="auto"/>
        <w:ind w:right="-567"/>
        <w:jc w:val="both"/>
        <w:rPr>
          <w:rFonts w:ascii="Arial" w:hAnsi="Arial" w:cs="Arial"/>
          <w:bCs/>
          <w:color w:val="000000" w:themeColor="text1"/>
          <w:sz w:val="22"/>
          <w:szCs w:val="22"/>
          <w:lang w:val="en-GB"/>
        </w:rPr>
      </w:pPr>
      <w:r>
        <w:rPr>
          <w:rFonts w:ascii="Arial" w:hAnsi="Arial" w:cs="Arial"/>
          <w:bCs/>
          <w:color w:val="000000" w:themeColor="text1"/>
          <w:sz w:val="22"/>
          <w:szCs w:val="22"/>
          <w:lang w:val="en-GB"/>
        </w:rPr>
        <w:t xml:space="preserve">technology. The company’s success story took off in 1971 with the first development for a customer in the field of self-adhesive products. </w:t>
      </w:r>
    </w:p>
    <w:p w14:paraId="0769D9D0" w14:textId="77777777" w:rsidR="00113D7A" w:rsidRDefault="00113D7A" w:rsidP="009D6E38">
      <w:pPr>
        <w:pStyle w:val="Textkrper-Zeileneinzug"/>
        <w:spacing w:before="120" w:line="360" w:lineRule="auto"/>
        <w:ind w:right="-567"/>
        <w:jc w:val="both"/>
        <w:rPr>
          <w:rFonts w:ascii="Arial" w:hAnsi="Arial" w:cs="Arial"/>
          <w:bCs/>
          <w:color w:val="000000" w:themeColor="text1"/>
          <w:sz w:val="22"/>
          <w:szCs w:val="22"/>
          <w:lang w:val="en-GB"/>
        </w:rPr>
      </w:pPr>
    </w:p>
    <w:p w14:paraId="041AB78E" w14:textId="77777777" w:rsidR="0012360E" w:rsidRPr="00AC10D8" w:rsidRDefault="0012360E" w:rsidP="0012360E">
      <w:pPr>
        <w:pStyle w:val="Textkrper-Zeileneinzug"/>
        <w:spacing w:before="120" w:line="360" w:lineRule="auto"/>
        <w:ind w:right="-851"/>
        <w:jc w:val="both"/>
        <w:rPr>
          <w:rFonts w:ascii="Arial" w:hAnsi="Arial" w:cs="Arial"/>
          <w:b/>
          <w:color w:val="808080"/>
          <w:sz w:val="16"/>
          <w:szCs w:val="16"/>
          <w:lang w:val="en-US"/>
        </w:rPr>
      </w:pPr>
      <w:bookmarkStart w:id="0" w:name="_Hlk85529069"/>
      <w:r w:rsidRPr="00AC10D8">
        <w:rPr>
          <w:rFonts w:ascii="Arial" w:hAnsi="Arial" w:cs="Arial"/>
          <w:b/>
          <w:color w:val="808080"/>
          <w:sz w:val="16"/>
          <w:szCs w:val="16"/>
          <w:lang w:val="en-US"/>
        </w:rPr>
        <w:t xml:space="preserve">About </w:t>
      </w:r>
      <w:proofErr w:type="spellStart"/>
      <w:r w:rsidRPr="00AC10D8">
        <w:rPr>
          <w:rFonts w:ascii="Arial" w:hAnsi="Arial" w:cs="Arial"/>
          <w:b/>
          <w:color w:val="808080"/>
          <w:sz w:val="16"/>
          <w:szCs w:val="16"/>
          <w:lang w:val="en-US"/>
        </w:rPr>
        <w:t>Mayser</w:t>
      </w:r>
      <w:proofErr w:type="spellEnd"/>
      <w:r w:rsidRPr="00AC10D8">
        <w:rPr>
          <w:rFonts w:ascii="Arial" w:hAnsi="Arial" w:cs="Arial"/>
          <w:b/>
          <w:color w:val="808080"/>
          <w:sz w:val="16"/>
          <w:szCs w:val="16"/>
          <w:lang w:val="en-US"/>
        </w:rPr>
        <w:t xml:space="preserve"> </w:t>
      </w:r>
    </w:p>
    <w:p w14:paraId="10006DE6" w14:textId="65CD368D" w:rsidR="0012360E" w:rsidRPr="00AC10D8" w:rsidRDefault="0012360E" w:rsidP="0012360E">
      <w:pPr>
        <w:pStyle w:val="Textkrper-Zeileneinzug"/>
        <w:spacing w:line="360" w:lineRule="auto"/>
        <w:ind w:right="-851"/>
        <w:jc w:val="both"/>
        <w:rPr>
          <w:rFonts w:ascii="Arial" w:hAnsi="Arial" w:cs="Arial"/>
          <w:color w:val="808080"/>
          <w:sz w:val="16"/>
          <w:szCs w:val="16"/>
          <w:lang w:val="en-US"/>
        </w:rPr>
      </w:pPr>
      <w:proofErr w:type="spellStart"/>
      <w:r w:rsidRPr="00AC10D8">
        <w:rPr>
          <w:rFonts w:ascii="Arial" w:hAnsi="Arial" w:cs="Arial"/>
          <w:color w:val="808080"/>
          <w:sz w:val="16"/>
          <w:szCs w:val="16"/>
          <w:lang w:val="en-US"/>
        </w:rPr>
        <w:t>Mayser</w:t>
      </w:r>
      <w:proofErr w:type="spellEnd"/>
      <w:r w:rsidRPr="00AC10D8">
        <w:rPr>
          <w:rFonts w:ascii="Arial" w:hAnsi="Arial" w:cs="Arial"/>
          <w:color w:val="808080"/>
          <w:sz w:val="16"/>
          <w:szCs w:val="16"/>
          <w:lang w:val="en-US"/>
        </w:rPr>
        <w:t xml:space="preserve"> GmbH &amp; Co. KG is an international group of companies that develops, </w:t>
      </w:r>
      <w:proofErr w:type="gramStart"/>
      <w:r w:rsidRPr="00AC10D8">
        <w:rPr>
          <w:rFonts w:ascii="Arial" w:hAnsi="Arial" w:cs="Arial"/>
          <w:color w:val="808080"/>
          <w:sz w:val="16"/>
          <w:szCs w:val="16"/>
          <w:lang w:val="en-US"/>
        </w:rPr>
        <w:t>produces</w:t>
      </w:r>
      <w:proofErr w:type="gramEnd"/>
      <w:r w:rsidRPr="00AC10D8">
        <w:rPr>
          <w:rFonts w:ascii="Arial" w:hAnsi="Arial" w:cs="Arial"/>
          <w:color w:val="808080"/>
          <w:sz w:val="16"/>
          <w:szCs w:val="16"/>
          <w:lang w:val="en-US"/>
        </w:rPr>
        <w:t xml:space="preserve"> and markets high-quality products and solutions in the areas of Safety Technology, Foam Technology and </w:t>
      </w:r>
      <w:proofErr w:type="spellStart"/>
      <w:r w:rsidRPr="00AC10D8">
        <w:rPr>
          <w:rFonts w:ascii="Arial" w:hAnsi="Arial" w:cs="Arial"/>
          <w:color w:val="808080"/>
          <w:sz w:val="16"/>
          <w:szCs w:val="16"/>
          <w:lang w:val="en-US"/>
        </w:rPr>
        <w:t>Moulding</w:t>
      </w:r>
      <w:proofErr w:type="spellEnd"/>
      <w:r w:rsidRPr="00AC10D8">
        <w:rPr>
          <w:rFonts w:ascii="Arial" w:hAnsi="Arial" w:cs="Arial"/>
          <w:color w:val="808080"/>
          <w:sz w:val="16"/>
          <w:szCs w:val="16"/>
          <w:lang w:val="en-US"/>
        </w:rPr>
        <w:t xml:space="preserve">. </w:t>
      </w:r>
      <w:proofErr w:type="spellStart"/>
      <w:r w:rsidRPr="00AC10D8">
        <w:rPr>
          <w:rFonts w:ascii="Arial" w:hAnsi="Arial" w:cs="Arial"/>
          <w:color w:val="808080"/>
          <w:sz w:val="16"/>
          <w:szCs w:val="16"/>
          <w:lang w:val="en-US"/>
        </w:rPr>
        <w:t>Mayser</w:t>
      </w:r>
      <w:proofErr w:type="spellEnd"/>
      <w:r>
        <w:rPr>
          <w:rFonts w:ascii="Arial" w:hAnsi="Arial" w:cs="Arial"/>
          <w:color w:val="808080"/>
          <w:sz w:val="16"/>
          <w:szCs w:val="16"/>
          <w:lang w:val="en-US"/>
        </w:rPr>
        <w:t xml:space="preserve"> </w:t>
      </w:r>
      <w:r w:rsidRPr="00AC10D8">
        <w:rPr>
          <w:rFonts w:ascii="Arial" w:hAnsi="Arial" w:cs="Arial"/>
          <w:color w:val="808080"/>
          <w:sz w:val="16"/>
          <w:szCs w:val="16"/>
          <w:lang w:val="en-US"/>
        </w:rPr>
        <w:t>products are used primarily in the automotive industry, mechanical engineering, and in public transport. The portfolio also includes fashionable headwear, which the company has been manufacturing since it was</w:t>
      </w:r>
      <w:r w:rsidRPr="00AC10D8">
        <w:rPr>
          <w:rFonts w:ascii="Arial" w:hAnsi="Arial" w:cs="Arial"/>
          <w:color w:val="808080"/>
          <w:sz w:val="16"/>
          <w:szCs w:val="16"/>
          <w:lang w:val="en-US"/>
        </w:rPr>
        <w:br/>
        <w:t xml:space="preserve">founded in the year 1800. Worldwide, </w:t>
      </w:r>
      <w:proofErr w:type="spellStart"/>
      <w:r w:rsidRPr="00AC10D8">
        <w:rPr>
          <w:rFonts w:ascii="Arial" w:hAnsi="Arial" w:cs="Arial"/>
          <w:color w:val="808080"/>
          <w:sz w:val="16"/>
          <w:szCs w:val="16"/>
          <w:lang w:val="en-US"/>
        </w:rPr>
        <w:t>Mayser</w:t>
      </w:r>
      <w:proofErr w:type="spellEnd"/>
      <w:r w:rsidRPr="00AC10D8">
        <w:rPr>
          <w:rFonts w:ascii="Arial" w:hAnsi="Arial" w:cs="Arial"/>
          <w:color w:val="808080"/>
          <w:sz w:val="16"/>
          <w:szCs w:val="16"/>
          <w:lang w:val="en-US"/>
        </w:rPr>
        <w:t xml:space="preserve"> has about 720 employees at the headquarters in Lindenberg and the </w:t>
      </w:r>
      <w:proofErr w:type="spellStart"/>
      <w:r w:rsidRPr="00AC10D8">
        <w:rPr>
          <w:rFonts w:ascii="Arial" w:hAnsi="Arial" w:cs="Arial"/>
          <w:color w:val="808080"/>
          <w:sz w:val="16"/>
          <w:szCs w:val="16"/>
          <w:lang w:val="en-US"/>
        </w:rPr>
        <w:t>neighbouring</w:t>
      </w:r>
      <w:proofErr w:type="spellEnd"/>
      <w:r w:rsidRPr="00AC10D8">
        <w:rPr>
          <w:rFonts w:ascii="Arial" w:hAnsi="Arial" w:cs="Arial"/>
          <w:color w:val="808080"/>
          <w:sz w:val="16"/>
          <w:szCs w:val="16"/>
          <w:lang w:val="en-US"/>
        </w:rPr>
        <w:t xml:space="preserve"> location in Ulm (both in Germany), as well as France, Slovakia, and the USA. Turnover in the </w:t>
      </w:r>
      <w:proofErr w:type="spellStart"/>
      <w:r w:rsidRPr="00AC10D8">
        <w:rPr>
          <w:rFonts w:ascii="Arial" w:hAnsi="Arial" w:cs="Arial"/>
          <w:color w:val="808080"/>
          <w:sz w:val="16"/>
          <w:szCs w:val="16"/>
          <w:lang w:val="en-US"/>
        </w:rPr>
        <w:t>Mayser</w:t>
      </w:r>
      <w:proofErr w:type="spellEnd"/>
      <w:r w:rsidRPr="00AC10D8">
        <w:rPr>
          <w:rFonts w:ascii="Arial" w:hAnsi="Arial" w:cs="Arial"/>
          <w:color w:val="808080"/>
          <w:sz w:val="16"/>
          <w:szCs w:val="16"/>
          <w:lang w:val="en-US"/>
        </w:rPr>
        <w:t xml:space="preserve"> Group for the year 2020 </w:t>
      </w:r>
      <w:proofErr w:type="spellStart"/>
      <w:r w:rsidRPr="00AC10D8">
        <w:rPr>
          <w:rFonts w:ascii="Arial" w:hAnsi="Arial" w:cs="Arial"/>
          <w:color w:val="808080"/>
          <w:sz w:val="16"/>
          <w:szCs w:val="16"/>
          <w:lang w:val="en-US"/>
        </w:rPr>
        <w:t>totalled</w:t>
      </w:r>
      <w:proofErr w:type="spellEnd"/>
      <w:r w:rsidRPr="00AC10D8">
        <w:rPr>
          <w:rFonts w:ascii="Arial" w:hAnsi="Arial" w:cs="Arial"/>
          <w:color w:val="808080"/>
          <w:sz w:val="16"/>
          <w:szCs w:val="16"/>
          <w:lang w:val="en-US"/>
        </w:rPr>
        <w:t xml:space="preserve"> about 72 million euros.</w:t>
      </w:r>
    </w:p>
    <w:p w14:paraId="7B84C394" w14:textId="77777777" w:rsidR="0012360E" w:rsidRPr="00067B34" w:rsidRDefault="0012360E" w:rsidP="0012360E">
      <w:pPr>
        <w:pStyle w:val="Textkrper-Zeileneinzug"/>
        <w:spacing w:line="360" w:lineRule="auto"/>
        <w:ind w:right="-851"/>
        <w:jc w:val="both"/>
        <w:rPr>
          <w:rFonts w:ascii="Arial" w:hAnsi="Arial" w:cs="Arial"/>
          <w:color w:val="808080"/>
          <w:sz w:val="16"/>
          <w:szCs w:val="16"/>
          <w:lang w:val="en-US"/>
        </w:rPr>
      </w:pPr>
    </w:p>
    <w:p w14:paraId="587B86B2" w14:textId="07FD6808" w:rsidR="0012360E" w:rsidRDefault="0012360E" w:rsidP="0012360E">
      <w:pPr>
        <w:pStyle w:val="Textkrper-Zeileneinzug"/>
        <w:spacing w:before="120" w:line="360" w:lineRule="auto"/>
        <w:ind w:right="-851"/>
        <w:jc w:val="both"/>
        <w:rPr>
          <w:b/>
          <w:color w:val="000000"/>
          <w:lang w:val="en-US"/>
        </w:rPr>
      </w:pPr>
      <w:r w:rsidRPr="00FA36DA">
        <w:rPr>
          <w:rFonts w:ascii="Arial" w:hAnsi="Arial" w:cs="Arial"/>
          <w:bCs/>
          <w:sz w:val="22"/>
          <w:szCs w:val="22"/>
          <w:lang w:val="en-US"/>
        </w:rPr>
        <w:t>[</w:t>
      </w:r>
      <w:r>
        <w:rPr>
          <w:rFonts w:ascii="Arial" w:hAnsi="Arial" w:cs="Arial"/>
          <w:bCs/>
          <w:sz w:val="22"/>
          <w:szCs w:val="22"/>
          <w:lang w:val="en-US"/>
        </w:rPr>
        <w:t>1</w:t>
      </w:r>
      <w:r w:rsidRPr="00FA36DA">
        <w:rPr>
          <w:rFonts w:ascii="Arial" w:hAnsi="Arial" w:cs="Arial"/>
          <w:bCs/>
          <w:sz w:val="22"/>
          <w:szCs w:val="22"/>
          <w:lang w:val="en-US"/>
        </w:rPr>
        <w:t>.</w:t>
      </w:r>
      <w:r w:rsidR="00455B55">
        <w:rPr>
          <w:rFonts w:ascii="Arial" w:hAnsi="Arial" w:cs="Arial"/>
          <w:bCs/>
          <w:sz w:val="22"/>
          <w:szCs w:val="22"/>
          <w:lang w:val="en-US"/>
        </w:rPr>
        <w:t>875</w:t>
      </w:r>
      <w:r w:rsidRPr="00FA36DA">
        <w:rPr>
          <w:rFonts w:ascii="Arial" w:hAnsi="Arial" w:cs="Arial"/>
          <w:bCs/>
          <w:sz w:val="22"/>
          <w:szCs w:val="22"/>
          <w:lang w:val="en-US"/>
        </w:rPr>
        <w:t xml:space="preserve"> characters including space characters and leader, </w:t>
      </w:r>
      <w:r>
        <w:rPr>
          <w:rFonts w:ascii="Arial" w:hAnsi="Arial" w:cs="Arial"/>
          <w:bCs/>
          <w:sz w:val="22"/>
          <w:szCs w:val="22"/>
          <w:lang w:val="en-US"/>
        </w:rPr>
        <w:t>without h</w:t>
      </w:r>
      <w:r w:rsidRPr="00FA36DA">
        <w:rPr>
          <w:rFonts w:ascii="Arial" w:hAnsi="Arial" w:cs="Arial"/>
          <w:bCs/>
          <w:sz w:val="22"/>
          <w:szCs w:val="22"/>
          <w:lang w:val="en-US"/>
        </w:rPr>
        <w:t>eadlines]</w:t>
      </w:r>
    </w:p>
    <w:p w14:paraId="7C8BFC0C" w14:textId="77777777" w:rsidR="0012360E" w:rsidRDefault="0012360E" w:rsidP="0012360E">
      <w:pPr>
        <w:pStyle w:val="Textkrper-Zeileneinzug"/>
        <w:spacing w:before="120" w:line="360" w:lineRule="auto"/>
        <w:ind w:right="-851"/>
        <w:jc w:val="both"/>
        <w:rPr>
          <w:b/>
          <w:color w:val="000000"/>
          <w:lang w:val="en-US"/>
        </w:rPr>
      </w:pPr>
    </w:p>
    <w:p w14:paraId="41997AF1" w14:textId="77777777" w:rsidR="00455B55" w:rsidRDefault="00455B55" w:rsidP="00113D7A">
      <w:pPr>
        <w:jc w:val="both"/>
        <w:rPr>
          <w:b/>
          <w:color w:val="000000"/>
          <w:lang w:val="en-US"/>
        </w:rPr>
      </w:pPr>
    </w:p>
    <w:p w14:paraId="1716D385" w14:textId="77777777" w:rsidR="00455B55" w:rsidRDefault="00455B55" w:rsidP="00113D7A">
      <w:pPr>
        <w:jc w:val="both"/>
        <w:rPr>
          <w:b/>
          <w:color w:val="000000"/>
          <w:lang w:val="en-US"/>
        </w:rPr>
      </w:pPr>
    </w:p>
    <w:p w14:paraId="380589BE" w14:textId="77777777" w:rsidR="00455B55" w:rsidRDefault="00455B55" w:rsidP="00113D7A">
      <w:pPr>
        <w:jc w:val="both"/>
        <w:rPr>
          <w:b/>
          <w:color w:val="000000"/>
          <w:lang w:val="en-US"/>
        </w:rPr>
      </w:pPr>
    </w:p>
    <w:p w14:paraId="64DA4AF4" w14:textId="77777777" w:rsidR="00455B55" w:rsidRDefault="00455B55" w:rsidP="00113D7A">
      <w:pPr>
        <w:jc w:val="both"/>
        <w:rPr>
          <w:b/>
          <w:color w:val="000000"/>
          <w:lang w:val="en-US"/>
        </w:rPr>
      </w:pPr>
    </w:p>
    <w:p w14:paraId="65835AEA" w14:textId="77777777" w:rsidR="00455B55" w:rsidRDefault="00455B55" w:rsidP="00113D7A">
      <w:pPr>
        <w:jc w:val="both"/>
        <w:rPr>
          <w:b/>
          <w:color w:val="000000"/>
          <w:lang w:val="en-US"/>
        </w:rPr>
      </w:pPr>
    </w:p>
    <w:p w14:paraId="6F88589A" w14:textId="77777777" w:rsidR="00455B55" w:rsidRDefault="00455B55" w:rsidP="00113D7A">
      <w:pPr>
        <w:jc w:val="both"/>
        <w:rPr>
          <w:b/>
          <w:color w:val="000000"/>
          <w:lang w:val="en-US"/>
        </w:rPr>
      </w:pPr>
    </w:p>
    <w:p w14:paraId="307F155A" w14:textId="77777777" w:rsidR="00455B55" w:rsidRDefault="00455B55" w:rsidP="00113D7A">
      <w:pPr>
        <w:jc w:val="both"/>
        <w:rPr>
          <w:b/>
          <w:color w:val="000000"/>
          <w:lang w:val="en-US"/>
        </w:rPr>
      </w:pPr>
    </w:p>
    <w:p w14:paraId="6CED3DE1" w14:textId="77777777" w:rsidR="00455B55" w:rsidRDefault="00455B55" w:rsidP="00113D7A">
      <w:pPr>
        <w:jc w:val="both"/>
        <w:rPr>
          <w:b/>
          <w:color w:val="000000"/>
          <w:lang w:val="en-US"/>
        </w:rPr>
      </w:pPr>
    </w:p>
    <w:p w14:paraId="18A73A7A" w14:textId="77777777" w:rsidR="00455B55" w:rsidRDefault="00455B55" w:rsidP="00113D7A">
      <w:pPr>
        <w:jc w:val="both"/>
        <w:rPr>
          <w:b/>
          <w:color w:val="000000"/>
          <w:lang w:val="en-US"/>
        </w:rPr>
      </w:pPr>
    </w:p>
    <w:p w14:paraId="27B8A6AB" w14:textId="77777777" w:rsidR="00455B55" w:rsidRDefault="00455B55" w:rsidP="00113D7A">
      <w:pPr>
        <w:jc w:val="both"/>
        <w:rPr>
          <w:b/>
          <w:color w:val="000000"/>
          <w:lang w:val="en-US"/>
        </w:rPr>
      </w:pPr>
    </w:p>
    <w:p w14:paraId="08797343" w14:textId="77777777" w:rsidR="00455B55" w:rsidRDefault="00455B55" w:rsidP="00113D7A">
      <w:pPr>
        <w:jc w:val="both"/>
        <w:rPr>
          <w:b/>
          <w:color w:val="000000"/>
          <w:lang w:val="en-US"/>
        </w:rPr>
      </w:pPr>
    </w:p>
    <w:p w14:paraId="70631BBC" w14:textId="77777777" w:rsidR="00455B55" w:rsidRDefault="00455B55" w:rsidP="00113D7A">
      <w:pPr>
        <w:jc w:val="both"/>
        <w:rPr>
          <w:b/>
          <w:color w:val="000000"/>
          <w:lang w:val="en-US"/>
        </w:rPr>
      </w:pPr>
    </w:p>
    <w:p w14:paraId="200F1545" w14:textId="77777777" w:rsidR="00455B55" w:rsidRDefault="00455B55" w:rsidP="00113D7A">
      <w:pPr>
        <w:jc w:val="both"/>
        <w:rPr>
          <w:b/>
          <w:color w:val="000000"/>
          <w:lang w:val="en-US"/>
        </w:rPr>
      </w:pPr>
    </w:p>
    <w:p w14:paraId="5BA77360" w14:textId="77777777" w:rsidR="00455B55" w:rsidRDefault="00455B55" w:rsidP="00113D7A">
      <w:pPr>
        <w:jc w:val="both"/>
        <w:rPr>
          <w:b/>
          <w:color w:val="000000"/>
          <w:lang w:val="en-US"/>
        </w:rPr>
      </w:pPr>
    </w:p>
    <w:p w14:paraId="65F8AB40" w14:textId="77777777" w:rsidR="00455B55" w:rsidRDefault="00455B55" w:rsidP="00113D7A">
      <w:pPr>
        <w:jc w:val="both"/>
        <w:rPr>
          <w:b/>
          <w:color w:val="000000"/>
          <w:lang w:val="en-US"/>
        </w:rPr>
      </w:pPr>
    </w:p>
    <w:p w14:paraId="0388C7E0" w14:textId="77777777" w:rsidR="00455B55" w:rsidRDefault="00455B55" w:rsidP="00113D7A">
      <w:pPr>
        <w:jc w:val="both"/>
        <w:rPr>
          <w:b/>
          <w:color w:val="000000"/>
          <w:lang w:val="en-US"/>
        </w:rPr>
      </w:pPr>
    </w:p>
    <w:p w14:paraId="12C2771D" w14:textId="77777777" w:rsidR="00455B55" w:rsidRDefault="00455B55" w:rsidP="00113D7A">
      <w:pPr>
        <w:jc w:val="both"/>
        <w:rPr>
          <w:b/>
          <w:color w:val="000000"/>
          <w:lang w:val="en-US"/>
        </w:rPr>
      </w:pPr>
    </w:p>
    <w:p w14:paraId="0D96CF82" w14:textId="77777777" w:rsidR="00455B55" w:rsidRDefault="00455B55" w:rsidP="00113D7A">
      <w:pPr>
        <w:jc w:val="both"/>
        <w:rPr>
          <w:b/>
          <w:color w:val="000000"/>
          <w:lang w:val="en-US"/>
        </w:rPr>
      </w:pPr>
    </w:p>
    <w:p w14:paraId="2E9A9711" w14:textId="77777777" w:rsidR="00455B55" w:rsidRDefault="00455B55" w:rsidP="00113D7A">
      <w:pPr>
        <w:jc w:val="both"/>
        <w:rPr>
          <w:b/>
          <w:color w:val="000000"/>
          <w:lang w:val="en-US"/>
        </w:rPr>
      </w:pPr>
    </w:p>
    <w:p w14:paraId="17802C57" w14:textId="77777777" w:rsidR="00455B55" w:rsidRDefault="00455B55" w:rsidP="00113D7A">
      <w:pPr>
        <w:jc w:val="both"/>
        <w:rPr>
          <w:b/>
          <w:color w:val="000000"/>
          <w:lang w:val="en-US"/>
        </w:rPr>
      </w:pPr>
    </w:p>
    <w:p w14:paraId="2DFDA7A5" w14:textId="77777777" w:rsidR="00455B55" w:rsidRDefault="00455B55" w:rsidP="00113D7A">
      <w:pPr>
        <w:jc w:val="both"/>
        <w:rPr>
          <w:b/>
          <w:color w:val="000000"/>
          <w:lang w:val="en-US"/>
        </w:rPr>
      </w:pPr>
    </w:p>
    <w:p w14:paraId="05C88850" w14:textId="77777777" w:rsidR="00455B55" w:rsidRDefault="00455B55" w:rsidP="00113D7A">
      <w:pPr>
        <w:jc w:val="both"/>
        <w:rPr>
          <w:b/>
          <w:color w:val="000000"/>
          <w:lang w:val="en-US"/>
        </w:rPr>
      </w:pPr>
    </w:p>
    <w:p w14:paraId="2DF72214" w14:textId="77777777" w:rsidR="00455B55" w:rsidRDefault="00455B55" w:rsidP="00113D7A">
      <w:pPr>
        <w:jc w:val="both"/>
        <w:rPr>
          <w:b/>
          <w:color w:val="000000"/>
          <w:lang w:val="en-US"/>
        </w:rPr>
      </w:pPr>
    </w:p>
    <w:p w14:paraId="5B3BD6CF" w14:textId="7922251F" w:rsidR="00DA59AB" w:rsidRPr="00113D7A" w:rsidRDefault="0012360E" w:rsidP="00113D7A">
      <w:pPr>
        <w:jc w:val="both"/>
        <w:rPr>
          <w:b/>
          <w:color w:val="000000"/>
          <w:lang w:val="en-US"/>
        </w:rPr>
      </w:pPr>
      <w:r w:rsidRPr="00067B34">
        <w:rPr>
          <w:b/>
          <w:color w:val="000000"/>
          <w:lang w:val="en-US"/>
        </w:rPr>
        <w:lastRenderedPageBreak/>
        <w:t xml:space="preserve">Image material </w:t>
      </w:r>
      <w:r>
        <w:rPr>
          <w:b/>
          <w:color w:val="000000"/>
          <w:lang w:val="en-US"/>
        </w:rPr>
        <w:t>with captions</w:t>
      </w:r>
      <w:r w:rsidRPr="00067B34">
        <w:rPr>
          <w:b/>
          <w:color w:val="000000"/>
          <w:lang w:val="en-US"/>
        </w:rPr>
        <w:t>:</w:t>
      </w:r>
    </w:p>
    <w:p w14:paraId="6C537C3F" w14:textId="77777777" w:rsidR="00F222F3" w:rsidRPr="00113D7A" w:rsidRDefault="00F222F3" w:rsidP="00BF2A4A">
      <w:pPr>
        <w:rPr>
          <w:b/>
          <w:color w:val="000000"/>
          <w:lang w:val="en-US"/>
        </w:rPr>
      </w:pPr>
    </w:p>
    <w:p w14:paraId="0AF68E71" w14:textId="77777777" w:rsidR="00113D7A" w:rsidRDefault="00113D7A" w:rsidP="00113D7A">
      <w:pPr>
        <w:jc w:val="both"/>
        <w:rPr>
          <w:b/>
          <w:color w:val="000000"/>
        </w:rPr>
      </w:pPr>
      <w:r>
        <w:rPr>
          <w:noProof/>
        </w:rPr>
        <w:drawing>
          <wp:inline distT="0" distB="0" distL="0" distR="0" wp14:anchorId="635A5994" wp14:editId="1C2B7FC0">
            <wp:extent cx="3174999" cy="2381250"/>
            <wp:effectExtent l="0" t="0" r="6985" b="0"/>
            <wp:docPr id="9" name="Grafik 9" descr="Ein Bild, das Kuchen, ausgestaltet, Bettwäsch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" descr="Ein Bild, das Kuchen, ausgestaltet, Bettwäsche enthält.&#10;&#10;Automatisch generierte Beschreibung"/>
                    <pic:cNvPicPr/>
                  </pic:nvPicPr>
                  <pic:blipFill rotWithShape="1">
                    <a:blip r:embed="rId8"/>
                    <a:srcRect l="6408" t="-380" r="5313" b="854"/>
                    <a:stretch/>
                  </pic:blipFill>
                  <pic:spPr bwMode="auto">
                    <a:xfrm>
                      <a:off x="0" y="0"/>
                      <a:ext cx="3178028" cy="23835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FC339A7" w14:textId="77777777" w:rsidR="00113D7A" w:rsidRDefault="00113D7A" w:rsidP="00113D7A">
      <w:pPr>
        <w:pStyle w:val="Textkrper-Zeileneinzug"/>
        <w:spacing w:line="360" w:lineRule="auto"/>
        <w:ind w:right="-567"/>
        <w:jc w:val="both"/>
        <w:rPr>
          <w:rFonts w:ascii="Arial" w:hAnsi="Arial" w:cs="Arial"/>
          <w:i/>
        </w:rPr>
      </w:pPr>
    </w:p>
    <w:p w14:paraId="6FDEF398" w14:textId="77777777" w:rsidR="00113D7A" w:rsidRPr="00113D7A" w:rsidRDefault="00113D7A" w:rsidP="00113D7A">
      <w:pPr>
        <w:pStyle w:val="Textkrper-Zeileneinzug"/>
        <w:spacing w:line="360" w:lineRule="auto"/>
        <w:ind w:right="-567"/>
        <w:jc w:val="both"/>
        <w:rPr>
          <w:rFonts w:ascii="Arial" w:hAnsi="Arial" w:cs="Arial"/>
          <w:i/>
          <w:lang w:val="en-US"/>
        </w:rPr>
      </w:pPr>
      <w:proofErr w:type="spellStart"/>
      <w:r w:rsidRPr="00113D7A">
        <w:rPr>
          <w:rFonts w:ascii="Arial" w:hAnsi="Arial" w:cs="Arial"/>
          <w:i/>
          <w:lang w:val="en-US"/>
        </w:rPr>
        <w:t>Mayser</w:t>
      </w:r>
      <w:proofErr w:type="spellEnd"/>
      <w:r w:rsidRPr="00113D7A">
        <w:rPr>
          <w:rFonts w:ascii="Arial" w:hAnsi="Arial" w:cs="Arial"/>
          <w:i/>
          <w:lang w:val="en-US"/>
        </w:rPr>
        <w:t xml:space="preserve"> Foam Technology: Material diversity and high process competence</w:t>
      </w:r>
    </w:p>
    <w:p w14:paraId="3CB0CE3B" w14:textId="77777777" w:rsidR="00113D7A" w:rsidRDefault="00113D7A" w:rsidP="00113D7A">
      <w:pPr>
        <w:pStyle w:val="Textkrper-Zeileneinzug"/>
        <w:spacing w:before="120" w:line="360" w:lineRule="auto"/>
        <w:ind w:right="-567"/>
        <w:jc w:val="both"/>
        <w:rPr>
          <w:rFonts w:ascii="Arial" w:hAnsi="Arial" w:cs="Arial"/>
          <w:bCs/>
          <w:color w:val="000000" w:themeColor="text1"/>
          <w:sz w:val="22"/>
          <w:szCs w:val="22"/>
        </w:rPr>
      </w:pPr>
      <w:r>
        <w:rPr>
          <w:noProof/>
        </w:rPr>
        <w:drawing>
          <wp:inline distT="0" distB="0" distL="0" distR="0" wp14:anchorId="4BD09B54" wp14:editId="1CE3B04C">
            <wp:extent cx="2700000" cy="3600000"/>
            <wp:effectExtent l="19050" t="19050" r="24765" b="19685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27" t="5556" r="5927" b="5556"/>
                    <a:stretch/>
                  </pic:blipFill>
                  <pic:spPr bwMode="auto">
                    <a:xfrm>
                      <a:off x="0" y="0"/>
                      <a:ext cx="2700000" cy="3600000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" lastClr="FFFFFF">
                          <a:lumMod val="75000"/>
                        </a:sysClr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7422EF6" w14:textId="77777777" w:rsidR="00113D7A" w:rsidRPr="00113D7A" w:rsidRDefault="00113D7A" w:rsidP="00113D7A">
      <w:pPr>
        <w:pStyle w:val="Textkrper-Zeileneinzug"/>
        <w:spacing w:line="360" w:lineRule="auto"/>
        <w:ind w:right="-567"/>
        <w:jc w:val="both"/>
        <w:rPr>
          <w:rFonts w:ascii="Arial" w:hAnsi="Arial" w:cs="Arial"/>
          <w:i/>
          <w:lang w:val="en-US"/>
        </w:rPr>
      </w:pPr>
      <w:r w:rsidRPr="00113D7A">
        <w:rPr>
          <w:rFonts w:ascii="Arial" w:hAnsi="Arial" w:cs="Arial"/>
          <w:i/>
          <w:lang w:val="en-US"/>
        </w:rPr>
        <w:t xml:space="preserve">Suitable for applications with long-lasting skin contact: </w:t>
      </w:r>
    </w:p>
    <w:p w14:paraId="5C28897D" w14:textId="4E7B4533" w:rsidR="00134336" w:rsidRDefault="00113D7A" w:rsidP="00184BEF">
      <w:pPr>
        <w:pStyle w:val="Textkrper-Zeileneinzug"/>
        <w:spacing w:line="360" w:lineRule="auto"/>
        <w:ind w:right="-567"/>
        <w:jc w:val="both"/>
        <w:rPr>
          <w:rFonts w:ascii="Arial" w:hAnsi="Arial" w:cs="Arial"/>
          <w:i/>
        </w:rPr>
      </w:pPr>
      <w:r w:rsidRPr="00971AC8">
        <w:rPr>
          <w:rFonts w:ascii="Arial" w:hAnsi="Arial" w:cs="Arial"/>
          <w:i/>
        </w:rPr>
        <w:t>MAYSER BLUEFOAM® DG-T Derma Grade</w:t>
      </w:r>
      <w:r>
        <w:rPr>
          <w:rFonts w:ascii="Arial" w:hAnsi="Arial" w:cs="Arial"/>
          <w:bCs/>
          <w:color w:val="000000" w:themeColor="text1"/>
          <w:sz w:val="22"/>
          <w:szCs w:val="22"/>
        </w:rPr>
        <w:t xml:space="preserve"> </w:t>
      </w:r>
    </w:p>
    <w:bookmarkEnd w:id="0"/>
    <w:sectPr w:rsidR="00134336" w:rsidSect="0046224D">
      <w:headerReference w:type="default" r:id="rId10"/>
      <w:footerReference w:type="default" r:id="rId11"/>
      <w:pgSz w:w="11906" w:h="16838" w:code="9"/>
      <w:pgMar w:top="3686" w:right="3684" w:bottom="1418" w:left="1418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DC56209" w14:textId="77777777" w:rsidR="00A25777" w:rsidRDefault="00A25777">
      <w:r>
        <w:separator/>
      </w:r>
    </w:p>
  </w:endnote>
  <w:endnote w:type="continuationSeparator" w:id="0">
    <w:p w14:paraId="145003C7" w14:textId="77777777" w:rsidR="00A25777" w:rsidRDefault="00A25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ucidaSansTypewriter">
    <w:altName w:val="Arial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Frutiger Neue LT W1G">
    <w:panose1 w:val="020B0603040304020203"/>
    <w:charset w:val="00"/>
    <w:family w:val="swiss"/>
    <w:notTrueType/>
    <w:pitch w:val="variable"/>
    <w:sig w:usb0="A00002AF" w:usb1="5000207B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7D8EB6" w14:textId="77777777" w:rsidR="0045695F" w:rsidRDefault="00B47C25">
    <w:pPr>
      <w:pStyle w:val="Fuzeile"/>
      <w:rPr>
        <w:sz w:val="20"/>
        <w:szCs w:val="20"/>
      </w:rPr>
    </w:pPr>
    <w:r w:rsidRPr="007053F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34CD653D" wp14:editId="46B1A7BB">
              <wp:simplePos x="0" y="0"/>
              <wp:positionH relativeFrom="column">
                <wp:posOffset>0</wp:posOffset>
              </wp:positionH>
              <wp:positionV relativeFrom="paragraph">
                <wp:posOffset>-142240</wp:posOffset>
              </wp:positionV>
              <wp:extent cx="6120130" cy="581660"/>
              <wp:effectExtent l="0" t="0" r="0" b="0"/>
              <wp:wrapNone/>
              <wp:docPr id="1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120130" cy="58166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27B7D28" w14:textId="2C2C588F" w:rsidR="0012360E" w:rsidRPr="00AC10D8" w:rsidRDefault="0012360E" w:rsidP="0012360E">
                          <w:pPr>
                            <w:pStyle w:val="Fuzeile"/>
                            <w:pBdr>
                              <w:top w:val="single" w:sz="4" w:space="3" w:color="auto"/>
                            </w:pBdr>
                            <w:tabs>
                              <w:tab w:val="clear" w:pos="4536"/>
                              <w:tab w:val="left" w:pos="0"/>
                              <w:tab w:val="left" w:pos="3402"/>
                              <w:tab w:val="left" w:pos="6804"/>
                              <w:tab w:val="left" w:pos="7230"/>
                              <w:tab w:val="left" w:pos="7655"/>
                            </w:tabs>
                            <w:rPr>
                              <w:rStyle w:val="Seitenzahl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AC10D8">
                            <w:rPr>
                              <w:rStyle w:val="Seitenzahl"/>
                              <w:sz w:val="16"/>
                              <w:szCs w:val="16"/>
                              <w:lang w:val="en-US"/>
                            </w:rPr>
                            <w:t>Mayser</w:t>
                          </w:r>
                          <w:proofErr w:type="spellEnd"/>
                          <w:r w:rsidRPr="00AC10D8">
                            <w:rPr>
                              <w:rStyle w:val="Seitenzahl"/>
                              <w:sz w:val="16"/>
                              <w:szCs w:val="16"/>
                              <w:lang w:val="en-US"/>
                            </w:rPr>
                            <w:t xml:space="preserve"> GmbH &amp; Co. KG</w:t>
                          </w:r>
                          <w:r w:rsidRPr="00AC10D8">
                            <w:rPr>
                              <w:rStyle w:val="Seitenzahl"/>
                              <w:sz w:val="16"/>
                              <w:szCs w:val="16"/>
                              <w:lang w:val="en-US"/>
                            </w:rPr>
                            <w:tab/>
                            <w:t xml:space="preserve">Press </w:t>
                          </w:r>
                          <w:proofErr w:type="spellStart"/>
                          <w:r w:rsidRPr="00AC10D8">
                            <w:rPr>
                              <w:rStyle w:val="Seitenzahl"/>
                              <w:sz w:val="16"/>
                              <w:szCs w:val="16"/>
                              <w:lang w:val="en-US"/>
                            </w:rPr>
                            <w:t>contanct</w:t>
                          </w:r>
                          <w:proofErr w:type="spellEnd"/>
                          <w:r w:rsidRPr="00AC10D8">
                            <w:rPr>
                              <w:rStyle w:val="Seitenzahl"/>
                              <w:sz w:val="16"/>
                              <w:szCs w:val="16"/>
                              <w:lang w:val="en-US"/>
                            </w:rPr>
                            <w:t>:</w:t>
                          </w:r>
                          <w:r w:rsidRPr="00AC10D8">
                            <w:rPr>
                              <w:rStyle w:val="Seitenzahl"/>
                              <w:sz w:val="16"/>
                              <w:szCs w:val="16"/>
                              <w:lang w:val="en-US"/>
                            </w:rPr>
                            <w:tab/>
                          </w:r>
                          <w:r>
                            <w:rPr>
                              <w:rStyle w:val="Seitenzahl"/>
                              <w:sz w:val="16"/>
                              <w:szCs w:val="16"/>
                              <w:lang w:val="en-US"/>
                            </w:rPr>
                            <w:t>Phone</w:t>
                          </w:r>
                          <w:r w:rsidRPr="00AC10D8">
                            <w:rPr>
                              <w:rStyle w:val="Seitenzahl"/>
                              <w:sz w:val="16"/>
                              <w:szCs w:val="16"/>
                              <w:lang w:val="en-US"/>
                            </w:rPr>
                            <w:t>.: +49 731 2061-241</w:t>
                          </w:r>
                        </w:p>
                        <w:p w14:paraId="167D439F" w14:textId="77777777" w:rsidR="0012360E" w:rsidRPr="0089281E" w:rsidRDefault="0012360E" w:rsidP="0012360E">
                          <w:pPr>
                            <w:tabs>
                              <w:tab w:val="left" w:pos="3402"/>
                              <w:tab w:val="left" w:pos="6804"/>
                              <w:tab w:val="left" w:pos="7230"/>
                              <w:tab w:val="left" w:pos="7655"/>
                            </w:tabs>
                            <w:rPr>
                              <w:rStyle w:val="Seitenzahl"/>
                              <w:sz w:val="16"/>
                              <w:szCs w:val="16"/>
                            </w:rPr>
                          </w:pPr>
                          <w:proofErr w:type="spellStart"/>
                          <w:r w:rsidRPr="0089281E">
                            <w:rPr>
                              <w:rStyle w:val="Seitenzahl"/>
                              <w:sz w:val="16"/>
                              <w:szCs w:val="16"/>
                            </w:rPr>
                            <w:t>Örlinger</w:t>
                          </w:r>
                          <w:proofErr w:type="spellEnd"/>
                          <w:r w:rsidRPr="0089281E">
                            <w:rPr>
                              <w:rStyle w:val="Seitenzahl"/>
                              <w:sz w:val="16"/>
                              <w:szCs w:val="16"/>
                            </w:rPr>
                            <w:t xml:space="preserve"> Straße 1-3</w:t>
                          </w:r>
                          <w:r w:rsidRPr="0089281E">
                            <w:rPr>
                              <w:rStyle w:val="Seitenzahl"/>
                              <w:sz w:val="16"/>
                              <w:szCs w:val="16"/>
                            </w:rPr>
                            <w:tab/>
                          </w:r>
                          <w:r>
                            <w:rPr>
                              <w:rStyle w:val="Seitenzahl"/>
                              <w:sz w:val="16"/>
                              <w:szCs w:val="16"/>
                            </w:rPr>
                            <w:t>Stefan Krebs</w:t>
                          </w:r>
                          <w:r w:rsidRPr="00261734">
                            <w:rPr>
                              <w:rStyle w:val="Seitenzahl"/>
                              <w:sz w:val="16"/>
                              <w:szCs w:val="16"/>
                            </w:rPr>
                            <w:tab/>
                          </w:r>
                          <w:r w:rsidRPr="0089281E">
                            <w:rPr>
                              <w:rStyle w:val="Seitenzahl"/>
                              <w:sz w:val="16"/>
                              <w:szCs w:val="16"/>
                            </w:rPr>
                            <w:t>Fax: +49 731 2061-223</w:t>
                          </w:r>
                        </w:p>
                        <w:p w14:paraId="5E97E74D" w14:textId="77777777" w:rsidR="0012360E" w:rsidRPr="0089281E" w:rsidRDefault="0012360E" w:rsidP="0012360E">
                          <w:pPr>
                            <w:tabs>
                              <w:tab w:val="left" w:pos="3402"/>
                              <w:tab w:val="left" w:pos="6804"/>
                              <w:tab w:val="left" w:pos="7230"/>
                              <w:tab w:val="left" w:pos="7655"/>
                            </w:tabs>
                            <w:rPr>
                              <w:rStyle w:val="Seitenzahl"/>
                              <w:sz w:val="16"/>
                              <w:szCs w:val="16"/>
                              <w:lang w:val="en-US"/>
                            </w:rPr>
                          </w:pPr>
                          <w:r w:rsidRPr="0089281E">
                            <w:rPr>
                              <w:rStyle w:val="Seitenzahl"/>
                              <w:sz w:val="16"/>
                              <w:szCs w:val="16"/>
                              <w:lang w:val="en-US"/>
                            </w:rPr>
                            <w:t>89073 Ulm</w:t>
                          </w:r>
                          <w:r w:rsidRPr="0089281E">
                            <w:rPr>
                              <w:rStyle w:val="Seitenzahl"/>
                              <w:sz w:val="16"/>
                              <w:szCs w:val="16"/>
                              <w:lang w:val="en-US"/>
                            </w:rPr>
                            <w:tab/>
                          </w:r>
                          <w:r>
                            <w:rPr>
                              <w:rStyle w:val="Seitenzahl"/>
                              <w:sz w:val="16"/>
                              <w:szCs w:val="16"/>
                              <w:lang w:val="en-US"/>
                            </w:rPr>
                            <w:t>Head of B</w:t>
                          </w:r>
                          <w:r w:rsidRPr="0089281E">
                            <w:rPr>
                              <w:rStyle w:val="Seitenzahl"/>
                              <w:sz w:val="16"/>
                              <w:szCs w:val="16"/>
                              <w:lang w:val="en-US"/>
                            </w:rPr>
                            <w:t>usiness Devel</w:t>
                          </w:r>
                          <w:r>
                            <w:rPr>
                              <w:rStyle w:val="Seitenzahl"/>
                              <w:sz w:val="16"/>
                              <w:szCs w:val="16"/>
                              <w:lang w:val="en-US"/>
                            </w:rPr>
                            <w:t>opment</w:t>
                          </w:r>
                          <w:r w:rsidRPr="0089281E">
                            <w:rPr>
                              <w:rStyle w:val="Seitenzahl"/>
                              <w:sz w:val="16"/>
                              <w:szCs w:val="16"/>
                              <w:lang w:val="en-US"/>
                            </w:rPr>
                            <w:tab/>
                            <w:t>E-Mail: stefan.krebs@mayser.com</w:t>
                          </w:r>
                        </w:p>
                        <w:p w14:paraId="04916C30" w14:textId="77777777" w:rsidR="0012360E" w:rsidRPr="0089281E" w:rsidRDefault="0012360E" w:rsidP="0012360E">
                          <w:pPr>
                            <w:tabs>
                              <w:tab w:val="left" w:pos="3402"/>
                              <w:tab w:val="left" w:pos="6804"/>
                              <w:tab w:val="left" w:pos="7230"/>
                              <w:tab w:val="left" w:pos="7655"/>
                            </w:tabs>
                          </w:pPr>
                          <w:r w:rsidRPr="0089281E">
                            <w:rPr>
                              <w:rStyle w:val="Seitenzahl"/>
                              <w:sz w:val="16"/>
                              <w:szCs w:val="16"/>
                            </w:rPr>
                            <w:t>GERMANY</w:t>
                          </w:r>
                          <w:r w:rsidRPr="0089281E">
                            <w:rPr>
                              <w:rStyle w:val="Seitenzahl"/>
                              <w:sz w:val="16"/>
                              <w:szCs w:val="16"/>
                            </w:rPr>
                            <w:tab/>
                          </w:r>
                          <w:r w:rsidRPr="0089281E">
                            <w:rPr>
                              <w:rStyle w:val="Seitenzahl"/>
                              <w:sz w:val="16"/>
                              <w:szCs w:val="16"/>
                            </w:rPr>
                            <w:tab/>
                            <w:t>www.mayser.com</w:t>
                          </w:r>
                        </w:p>
                        <w:p w14:paraId="7BE2AC6F" w14:textId="24D60B48" w:rsidR="00B47C25" w:rsidRPr="0089281E" w:rsidRDefault="00B47C25" w:rsidP="00B47C25">
                          <w:pPr>
                            <w:tabs>
                              <w:tab w:val="left" w:pos="3402"/>
                              <w:tab w:val="left" w:pos="6804"/>
                              <w:tab w:val="left" w:pos="7230"/>
                              <w:tab w:val="left" w:pos="7655"/>
                            </w:tabs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4CD653D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9" type="#_x0000_t202" style="position:absolute;margin-left:0;margin-top:-11.2pt;width:481.9pt;height:45.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" stroked="f">
              <v:textbox inset="0,0,0,0">
                <w:txbxContent>
                  <w:p w14:paraId="427B7D28" w14:textId="2C2C588F" w:rsidR="0012360E" w:rsidRPr="00AC10D8" w:rsidRDefault="0012360E" w:rsidP="0012360E">
                    <w:pPr>
                      <w:pStyle w:val="Fuzeile"/>
                      <w:pBdr>
                        <w:top w:val="single" w:sz="4" w:space="3" w:color="auto"/>
                      </w:pBdr>
                      <w:tabs>
                        <w:tab w:val="clear" w:pos="4536"/>
                        <w:tab w:val="left" w:pos="0"/>
                        <w:tab w:val="left" w:pos="3402"/>
                        <w:tab w:val="left" w:pos="6804"/>
                        <w:tab w:val="left" w:pos="7230"/>
                        <w:tab w:val="left" w:pos="7655"/>
                      </w:tabs>
                      <w:rPr>
                        <w:rStyle w:val="Seitenzahl"/>
                        <w:sz w:val="16"/>
                        <w:szCs w:val="16"/>
                        <w:lang w:val="en-US"/>
                      </w:rPr>
                    </w:pPr>
                    <w:r w:rsidRPr="00AC10D8">
                      <w:rPr>
                        <w:rStyle w:val="Seitenzahl"/>
                        <w:sz w:val="16"/>
                        <w:szCs w:val="16"/>
                        <w:lang w:val="en-US"/>
                      </w:rPr>
                      <w:t>Mayser GmbH &amp; Co. KG</w:t>
                    </w:r>
                    <w:r w:rsidRPr="00AC10D8">
                      <w:rPr>
                        <w:rStyle w:val="Seitenzahl"/>
                        <w:sz w:val="16"/>
                        <w:szCs w:val="16"/>
                        <w:lang w:val="en-US"/>
                      </w:rPr>
                      <w:tab/>
                      <w:t>Press contanct:</w:t>
                    </w:r>
                    <w:r w:rsidRPr="00AC10D8">
                      <w:rPr>
                        <w:rStyle w:val="Seitenzahl"/>
                        <w:sz w:val="16"/>
                        <w:szCs w:val="16"/>
                        <w:lang w:val="en-US"/>
                      </w:rPr>
                      <w:tab/>
                    </w:r>
                    <w:r>
                      <w:rPr>
                        <w:rStyle w:val="Seitenzahl"/>
                        <w:sz w:val="16"/>
                        <w:szCs w:val="16"/>
                        <w:lang w:val="en-US"/>
                      </w:rPr>
                      <w:t>Phone</w:t>
                    </w:r>
                    <w:r w:rsidRPr="00AC10D8">
                      <w:rPr>
                        <w:rStyle w:val="Seitenzahl"/>
                        <w:sz w:val="16"/>
                        <w:szCs w:val="16"/>
                        <w:lang w:val="en-US"/>
                      </w:rPr>
                      <w:t>.: +49 731 2061-241</w:t>
                    </w:r>
                  </w:p>
                  <w:p w14:paraId="167D439F" w14:textId="77777777" w:rsidR="0012360E" w:rsidRPr="0089281E" w:rsidRDefault="0012360E" w:rsidP="0012360E">
                    <w:pPr>
                      <w:tabs>
                        <w:tab w:val="left" w:pos="3402"/>
                        <w:tab w:val="left" w:pos="6804"/>
                        <w:tab w:val="left" w:pos="7230"/>
                        <w:tab w:val="left" w:pos="7655"/>
                      </w:tabs>
                      <w:rPr>
                        <w:rStyle w:val="Seitenzahl"/>
                        <w:sz w:val="16"/>
                        <w:szCs w:val="16"/>
                      </w:rPr>
                    </w:pPr>
                    <w:r w:rsidRPr="0089281E">
                      <w:rPr>
                        <w:rStyle w:val="Seitenzahl"/>
                        <w:sz w:val="16"/>
                        <w:szCs w:val="16"/>
                      </w:rPr>
                      <w:t>Örlinger Straße 1-3</w:t>
                    </w:r>
                    <w:r w:rsidRPr="0089281E">
                      <w:rPr>
                        <w:rStyle w:val="Seitenzahl"/>
                        <w:sz w:val="16"/>
                        <w:szCs w:val="16"/>
                      </w:rPr>
                      <w:tab/>
                    </w:r>
                    <w:r>
                      <w:rPr>
                        <w:rStyle w:val="Seitenzahl"/>
                        <w:sz w:val="16"/>
                        <w:szCs w:val="16"/>
                      </w:rPr>
                      <w:t>Stefan Krebs</w:t>
                    </w:r>
                    <w:r w:rsidRPr="00261734">
                      <w:rPr>
                        <w:rStyle w:val="Seitenzahl"/>
                        <w:sz w:val="16"/>
                        <w:szCs w:val="16"/>
                      </w:rPr>
                      <w:tab/>
                    </w:r>
                    <w:r w:rsidRPr="0089281E">
                      <w:rPr>
                        <w:rStyle w:val="Seitenzahl"/>
                        <w:sz w:val="16"/>
                        <w:szCs w:val="16"/>
                      </w:rPr>
                      <w:t>Fax: +49 731 2061-223</w:t>
                    </w:r>
                  </w:p>
                  <w:p w14:paraId="5E97E74D" w14:textId="77777777" w:rsidR="0012360E" w:rsidRPr="0089281E" w:rsidRDefault="0012360E" w:rsidP="0012360E">
                    <w:pPr>
                      <w:tabs>
                        <w:tab w:val="left" w:pos="3402"/>
                        <w:tab w:val="left" w:pos="6804"/>
                        <w:tab w:val="left" w:pos="7230"/>
                        <w:tab w:val="left" w:pos="7655"/>
                      </w:tabs>
                      <w:rPr>
                        <w:rStyle w:val="Seitenzahl"/>
                        <w:sz w:val="16"/>
                        <w:szCs w:val="16"/>
                        <w:lang w:val="en-US"/>
                      </w:rPr>
                    </w:pPr>
                    <w:r w:rsidRPr="0089281E">
                      <w:rPr>
                        <w:rStyle w:val="Seitenzahl"/>
                        <w:sz w:val="16"/>
                        <w:szCs w:val="16"/>
                        <w:lang w:val="en-US"/>
                      </w:rPr>
                      <w:t>89073 Ulm</w:t>
                    </w:r>
                    <w:r w:rsidRPr="0089281E">
                      <w:rPr>
                        <w:rStyle w:val="Seitenzahl"/>
                        <w:sz w:val="16"/>
                        <w:szCs w:val="16"/>
                        <w:lang w:val="en-US"/>
                      </w:rPr>
                      <w:tab/>
                    </w:r>
                    <w:r>
                      <w:rPr>
                        <w:rStyle w:val="Seitenzahl"/>
                        <w:sz w:val="16"/>
                        <w:szCs w:val="16"/>
                        <w:lang w:val="en-US"/>
                      </w:rPr>
                      <w:t>Head of B</w:t>
                    </w:r>
                    <w:r w:rsidRPr="0089281E">
                      <w:rPr>
                        <w:rStyle w:val="Seitenzahl"/>
                        <w:sz w:val="16"/>
                        <w:szCs w:val="16"/>
                        <w:lang w:val="en-US"/>
                      </w:rPr>
                      <w:t>usiness Devel</w:t>
                    </w:r>
                    <w:r>
                      <w:rPr>
                        <w:rStyle w:val="Seitenzahl"/>
                        <w:sz w:val="16"/>
                        <w:szCs w:val="16"/>
                        <w:lang w:val="en-US"/>
                      </w:rPr>
                      <w:t>opment</w:t>
                    </w:r>
                    <w:r w:rsidRPr="0089281E">
                      <w:rPr>
                        <w:rStyle w:val="Seitenzahl"/>
                        <w:sz w:val="16"/>
                        <w:szCs w:val="16"/>
                        <w:lang w:val="en-US"/>
                      </w:rPr>
                      <w:tab/>
                      <w:t>E-Mail: stefan.krebs@mayser.com</w:t>
                    </w:r>
                  </w:p>
                  <w:p w14:paraId="04916C30" w14:textId="77777777" w:rsidR="0012360E" w:rsidRPr="0089281E" w:rsidRDefault="0012360E" w:rsidP="0012360E">
                    <w:pPr>
                      <w:tabs>
                        <w:tab w:val="left" w:pos="3402"/>
                        <w:tab w:val="left" w:pos="6804"/>
                        <w:tab w:val="left" w:pos="7230"/>
                        <w:tab w:val="left" w:pos="7655"/>
                      </w:tabs>
                    </w:pPr>
                    <w:r w:rsidRPr="0089281E">
                      <w:rPr>
                        <w:rStyle w:val="Seitenzahl"/>
                        <w:sz w:val="16"/>
                        <w:szCs w:val="16"/>
                      </w:rPr>
                      <w:t>GERMANY</w:t>
                    </w:r>
                    <w:r w:rsidRPr="0089281E">
                      <w:rPr>
                        <w:rStyle w:val="Seitenzahl"/>
                        <w:sz w:val="16"/>
                        <w:szCs w:val="16"/>
                      </w:rPr>
                      <w:tab/>
                    </w:r>
                    <w:r w:rsidRPr="0089281E">
                      <w:rPr>
                        <w:rStyle w:val="Seitenzahl"/>
                        <w:sz w:val="16"/>
                        <w:szCs w:val="16"/>
                      </w:rPr>
                      <w:tab/>
                      <w:t>www.mayser.com</w:t>
                    </w:r>
                  </w:p>
                  <w:p w14:paraId="7BE2AC6F" w14:textId="24D60B48" w:rsidR="00B47C25" w:rsidRPr="0089281E" w:rsidRDefault="00B47C25" w:rsidP="00B47C25">
                    <w:pPr>
                      <w:tabs>
                        <w:tab w:val="left" w:pos="3402"/>
                        <w:tab w:val="left" w:pos="6804"/>
                        <w:tab w:val="left" w:pos="7230"/>
                        <w:tab w:val="left" w:pos="7655"/>
                      </w:tabs>
                    </w:pP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A91DF3" w14:textId="77777777" w:rsidR="00A25777" w:rsidRDefault="00A25777">
      <w:r>
        <w:separator/>
      </w:r>
    </w:p>
  </w:footnote>
  <w:footnote w:type="continuationSeparator" w:id="0">
    <w:p w14:paraId="6C481229" w14:textId="77777777" w:rsidR="00A25777" w:rsidRDefault="00A257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94E411" w14:textId="77777777" w:rsidR="0045695F" w:rsidRDefault="00843160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1DD3B190" wp14:editId="5D4FAFD6">
              <wp:simplePos x="0" y="0"/>
              <wp:positionH relativeFrom="page">
                <wp:posOffset>5256530</wp:posOffset>
              </wp:positionH>
              <wp:positionV relativeFrom="page">
                <wp:posOffset>989965</wp:posOffset>
              </wp:positionV>
              <wp:extent cx="1812290" cy="1184275"/>
              <wp:effectExtent l="0" t="0" r="0" b="0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12290" cy="11842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EFD895C" w14:textId="77777777" w:rsidR="0012360E" w:rsidRPr="00450ADC" w:rsidRDefault="0012360E" w:rsidP="0012360E">
                          <w:pPr>
                            <w:rPr>
                              <w:sz w:val="16"/>
                              <w:szCs w:val="16"/>
                              <w:lang w:val="en-GB"/>
                            </w:rPr>
                          </w:pPr>
                          <w:proofErr w:type="spellStart"/>
                          <w:r>
                            <w:rPr>
                              <w:sz w:val="16"/>
                              <w:szCs w:val="16"/>
                              <w:lang w:val="en-GB"/>
                            </w:rPr>
                            <w:t>Mayser</w:t>
                          </w:r>
                          <w:proofErr w:type="spellEnd"/>
                          <w:r>
                            <w:rPr>
                              <w:sz w:val="16"/>
                              <w:szCs w:val="16"/>
                              <w:lang w:val="en-GB"/>
                            </w:rPr>
                            <w:t xml:space="preserve"> GmbH &amp; Co. </w:t>
                          </w:r>
                          <w:r w:rsidRPr="00450ADC">
                            <w:rPr>
                              <w:sz w:val="16"/>
                              <w:szCs w:val="16"/>
                              <w:lang w:val="en-GB"/>
                            </w:rPr>
                            <w:t>KG</w:t>
                          </w:r>
                        </w:p>
                        <w:p w14:paraId="2F8B4E7D" w14:textId="77777777" w:rsidR="0012360E" w:rsidRPr="00761E23" w:rsidRDefault="0012360E" w:rsidP="0012360E">
                          <w:pPr>
                            <w:rPr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>
                            <w:rPr>
                              <w:sz w:val="16"/>
                              <w:szCs w:val="16"/>
                              <w:lang w:val="en-US"/>
                            </w:rPr>
                            <w:t>Oe</w:t>
                          </w:r>
                          <w:r w:rsidRPr="00761E23">
                            <w:rPr>
                              <w:sz w:val="16"/>
                              <w:szCs w:val="16"/>
                              <w:lang w:val="en-US"/>
                            </w:rPr>
                            <w:t>rlinger</w:t>
                          </w:r>
                          <w:proofErr w:type="spellEnd"/>
                          <w:r w:rsidRPr="00761E23">
                            <w:rPr>
                              <w:sz w:val="16"/>
                              <w:szCs w:val="16"/>
                              <w:lang w:val="en-US"/>
                            </w:rPr>
                            <w:t xml:space="preserve"> Str. 1-3</w:t>
                          </w:r>
                        </w:p>
                        <w:p w14:paraId="0E4ED081" w14:textId="77777777" w:rsidR="0012360E" w:rsidRPr="00761E23" w:rsidRDefault="0012360E" w:rsidP="0012360E">
                          <w:pPr>
                            <w:pStyle w:val="berschrift1"/>
                            <w:rPr>
                              <w:b w:val="0"/>
                              <w:lang w:val="en-US"/>
                            </w:rPr>
                          </w:pPr>
                          <w:r w:rsidRPr="00761E23">
                            <w:rPr>
                              <w:b w:val="0"/>
                              <w:lang w:val="en-US"/>
                            </w:rPr>
                            <w:t>89073 Ulm</w:t>
                          </w:r>
                        </w:p>
                        <w:p w14:paraId="00A19618" w14:textId="77777777" w:rsidR="0012360E" w:rsidRDefault="0012360E" w:rsidP="0012360E">
                          <w:pPr>
                            <w:rPr>
                              <w:sz w:val="16"/>
                              <w:szCs w:val="16"/>
                              <w:lang w:val="en-GB"/>
                            </w:rPr>
                          </w:pPr>
                          <w:r w:rsidRPr="009E688C">
                            <w:rPr>
                              <w:sz w:val="16"/>
                              <w:szCs w:val="16"/>
                              <w:lang w:val="en-GB"/>
                            </w:rPr>
                            <w:t>GERMANY</w:t>
                          </w:r>
                        </w:p>
                        <w:p w14:paraId="5207D728" w14:textId="77777777" w:rsidR="0012360E" w:rsidRPr="009E688C" w:rsidRDefault="0012360E" w:rsidP="0012360E">
                          <w:pPr>
                            <w:rPr>
                              <w:sz w:val="16"/>
                              <w:szCs w:val="16"/>
                              <w:lang w:val="en-GB"/>
                            </w:rPr>
                          </w:pPr>
                        </w:p>
                        <w:p w14:paraId="11D5FB78" w14:textId="77777777" w:rsidR="0012360E" w:rsidRPr="00B41B4F" w:rsidRDefault="0012360E" w:rsidP="0012360E">
                          <w:pPr>
                            <w:rPr>
                              <w:sz w:val="16"/>
                              <w:szCs w:val="16"/>
                              <w:lang w:val="en-GB"/>
                            </w:rPr>
                          </w:pPr>
                          <w:r>
                            <w:rPr>
                              <w:sz w:val="16"/>
                              <w:szCs w:val="16"/>
                              <w:lang w:val="en-GB"/>
                            </w:rPr>
                            <w:t>Phone</w:t>
                          </w:r>
                          <w:r w:rsidRPr="00B41B4F">
                            <w:rPr>
                              <w:sz w:val="16"/>
                              <w:szCs w:val="16"/>
                              <w:lang w:val="en-GB"/>
                            </w:rPr>
                            <w:t>: +49 731 2061-0</w:t>
                          </w:r>
                        </w:p>
                        <w:p w14:paraId="591CD2AE" w14:textId="77777777" w:rsidR="0012360E" w:rsidRPr="00B41B4F" w:rsidRDefault="0012360E" w:rsidP="0012360E">
                          <w:pPr>
                            <w:rPr>
                              <w:sz w:val="16"/>
                              <w:szCs w:val="16"/>
                              <w:lang w:val="en-GB"/>
                            </w:rPr>
                          </w:pPr>
                          <w:r w:rsidRPr="00B41B4F">
                            <w:rPr>
                              <w:sz w:val="16"/>
                              <w:szCs w:val="16"/>
                              <w:lang w:val="en-GB"/>
                            </w:rPr>
                            <w:t>Fax: +49 731 2061-222</w:t>
                          </w:r>
                        </w:p>
                        <w:p w14:paraId="41CB3DDE" w14:textId="77777777" w:rsidR="0012360E" w:rsidRPr="00B41B4F" w:rsidRDefault="0012360E" w:rsidP="0012360E">
                          <w:pPr>
                            <w:rPr>
                              <w:sz w:val="16"/>
                              <w:szCs w:val="16"/>
                              <w:lang w:val="en-GB"/>
                            </w:rPr>
                          </w:pPr>
                        </w:p>
                        <w:p w14:paraId="2D1153A1" w14:textId="77777777" w:rsidR="0012360E" w:rsidRPr="00B41B4F" w:rsidRDefault="0012360E" w:rsidP="0012360E">
                          <w:pPr>
                            <w:rPr>
                              <w:sz w:val="16"/>
                              <w:szCs w:val="16"/>
                              <w:lang w:val="en-GB"/>
                            </w:rPr>
                          </w:pPr>
                          <w:r w:rsidRPr="00B41B4F">
                            <w:rPr>
                              <w:sz w:val="16"/>
                              <w:szCs w:val="16"/>
                              <w:lang w:val="en-GB"/>
                            </w:rPr>
                            <w:t>www.mayser</w:t>
                          </w:r>
                          <w:r>
                            <w:rPr>
                              <w:sz w:val="16"/>
                              <w:szCs w:val="16"/>
                              <w:lang w:val="en-GB"/>
                            </w:rPr>
                            <w:t>.com</w:t>
                          </w:r>
                        </w:p>
                        <w:p w14:paraId="61804D8F" w14:textId="58429FE9" w:rsidR="0045695F" w:rsidRPr="00B41B4F" w:rsidRDefault="0045695F">
                          <w:pPr>
                            <w:rPr>
                              <w:sz w:val="16"/>
                              <w:szCs w:val="16"/>
                              <w:lang w:val="en-GB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DD3B190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413.9pt;margin-top:77.95pt;width:142.7pt;height:93.2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" o:allowincell="f" stroked="f">
              <v:textbox inset="0,0,0,0">
                <w:txbxContent>
                  <w:p w14:paraId="0EFD895C" w14:textId="77777777" w:rsidR="0012360E" w:rsidRPr="00450ADC" w:rsidRDefault="0012360E" w:rsidP="0012360E">
                    <w:pPr>
                      <w:rPr>
                        <w:sz w:val="16"/>
                        <w:szCs w:val="16"/>
                        <w:lang w:val="en-GB"/>
                      </w:rPr>
                    </w:pPr>
                    <w:r>
                      <w:rPr>
                        <w:sz w:val="16"/>
                        <w:szCs w:val="16"/>
                        <w:lang w:val="en-GB"/>
                      </w:rPr>
                      <w:t xml:space="preserve">Mayser GmbH &amp; Co. </w:t>
                    </w:r>
                    <w:r w:rsidRPr="00450ADC">
                      <w:rPr>
                        <w:sz w:val="16"/>
                        <w:szCs w:val="16"/>
                        <w:lang w:val="en-GB"/>
                      </w:rPr>
                      <w:t>KG</w:t>
                    </w:r>
                  </w:p>
                  <w:p w14:paraId="2F8B4E7D" w14:textId="77777777" w:rsidR="0012360E" w:rsidRPr="00761E23" w:rsidRDefault="0012360E" w:rsidP="0012360E">
                    <w:pPr>
                      <w:rPr>
                        <w:sz w:val="16"/>
                        <w:szCs w:val="16"/>
                        <w:lang w:val="en-US"/>
                      </w:rPr>
                    </w:pPr>
                    <w:r>
                      <w:rPr>
                        <w:sz w:val="16"/>
                        <w:szCs w:val="16"/>
                        <w:lang w:val="en-US"/>
                      </w:rPr>
                      <w:t>Oe</w:t>
                    </w:r>
                    <w:r w:rsidRPr="00761E23">
                      <w:rPr>
                        <w:sz w:val="16"/>
                        <w:szCs w:val="16"/>
                        <w:lang w:val="en-US"/>
                      </w:rPr>
                      <w:t>rlinger Str. 1-3</w:t>
                    </w:r>
                  </w:p>
                  <w:p w14:paraId="0E4ED081" w14:textId="77777777" w:rsidR="0012360E" w:rsidRPr="00761E23" w:rsidRDefault="0012360E" w:rsidP="0012360E">
                    <w:pPr>
                      <w:pStyle w:val="berschrift1"/>
                      <w:rPr>
                        <w:b w:val="0"/>
                        <w:lang w:val="en-US"/>
                      </w:rPr>
                    </w:pPr>
                    <w:r w:rsidRPr="00761E23">
                      <w:rPr>
                        <w:b w:val="0"/>
                        <w:lang w:val="en-US"/>
                      </w:rPr>
                      <w:t>89073 Ulm</w:t>
                    </w:r>
                  </w:p>
                  <w:p w14:paraId="00A19618" w14:textId="77777777" w:rsidR="0012360E" w:rsidRDefault="0012360E" w:rsidP="0012360E">
                    <w:pPr>
                      <w:rPr>
                        <w:sz w:val="16"/>
                        <w:szCs w:val="16"/>
                        <w:lang w:val="en-GB"/>
                      </w:rPr>
                    </w:pPr>
                    <w:r w:rsidRPr="009E688C">
                      <w:rPr>
                        <w:sz w:val="16"/>
                        <w:szCs w:val="16"/>
                        <w:lang w:val="en-GB"/>
                      </w:rPr>
                      <w:t>GERMANY</w:t>
                    </w:r>
                  </w:p>
                  <w:p w14:paraId="5207D728" w14:textId="77777777" w:rsidR="0012360E" w:rsidRPr="009E688C" w:rsidRDefault="0012360E" w:rsidP="0012360E">
                    <w:pPr>
                      <w:rPr>
                        <w:sz w:val="16"/>
                        <w:szCs w:val="16"/>
                        <w:lang w:val="en-GB"/>
                      </w:rPr>
                    </w:pPr>
                  </w:p>
                  <w:p w14:paraId="11D5FB78" w14:textId="77777777" w:rsidR="0012360E" w:rsidRPr="00B41B4F" w:rsidRDefault="0012360E" w:rsidP="0012360E">
                    <w:pPr>
                      <w:rPr>
                        <w:sz w:val="16"/>
                        <w:szCs w:val="16"/>
                        <w:lang w:val="en-GB"/>
                      </w:rPr>
                    </w:pPr>
                    <w:r>
                      <w:rPr>
                        <w:sz w:val="16"/>
                        <w:szCs w:val="16"/>
                        <w:lang w:val="en-GB"/>
                      </w:rPr>
                      <w:t>Phone</w:t>
                    </w:r>
                    <w:r w:rsidRPr="00B41B4F">
                      <w:rPr>
                        <w:sz w:val="16"/>
                        <w:szCs w:val="16"/>
                        <w:lang w:val="en-GB"/>
                      </w:rPr>
                      <w:t>: +49 731 2061-0</w:t>
                    </w:r>
                  </w:p>
                  <w:p w14:paraId="591CD2AE" w14:textId="77777777" w:rsidR="0012360E" w:rsidRPr="00B41B4F" w:rsidRDefault="0012360E" w:rsidP="0012360E">
                    <w:pPr>
                      <w:rPr>
                        <w:sz w:val="16"/>
                        <w:szCs w:val="16"/>
                        <w:lang w:val="en-GB"/>
                      </w:rPr>
                    </w:pPr>
                    <w:r w:rsidRPr="00B41B4F">
                      <w:rPr>
                        <w:sz w:val="16"/>
                        <w:szCs w:val="16"/>
                        <w:lang w:val="en-GB"/>
                      </w:rPr>
                      <w:t>Fax: +49 731 2061-222</w:t>
                    </w:r>
                  </w:p>
                  <w:p w14:paraId="41CB3DDE" w14:textId="77777777" w:rsidR="0012360E" w:rsidRPr="00B41B4F" w:rsidRDefault="0012360E" w:rsidP="0012360E">
                    <w:pPr>
                      <w:rPr>
                        <w:sz w:val="16"/>
                        <w:szCs w:val="16"/>
                        <w:lang w:val="en-GB"/>
                      </w:rPr>
                    </w:pPr>
                  </w:p>
                  <w:p w14:paraId="2D1153A1" w14:textId="77777777" w:rsidR="0012360E" w:rsidRPr="00B41B4F" w:rsidRDefault="0012360E" w:rsidP="0012360E">
                    <w:pPr>
                      <w:rPr>
                        <w:sz w:val="16"/>
                        <w:szCs w:val="16"/>
                        <w:lang w:val="en-GB"/>
                      </w:rPr>
                    </w:pPr>
                    <w:r w:rsidRPr="00B41B4F">
                      <w:rPr>
                        <w:sz w:val="16"/>
                        <w:szCs w:val="16"/>
                        <w:lang w:val="en-GB"/>
                      </w:rPr>
                      <w:t>www.mayser</w:t>
                    </w:r>
                    <w:r>
                      <w:rPr>
                        <w:sz w:val="16"/>
                        <w:szCs w:val="16"/>
                        <w:lang w:val="en-GB"/>
                      </w:rPr>
                      <w:t>.com</w:t>
                    </w:r>
                  </w:p>
                  <w:p w14:paraId="61804D8F" w14:textId="58429FE9" w:rsidR="0045695F" w:rsidRPr="00B41B4F" w:rsidRDefault="0045695F">
                    <w:pPr>
                      <w:rPr>
                        <w:sz w:val="16"/>
                        <w:szCs w:val="16"/>
                        <w:lang w:val="en-GB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0" allowOverlap="1" wp14:anchorId="55198C5E" wp14:editId="502AD401">
              <wp:simplePos x="0" y="0"/>
              <wp:positionH relativeFrom="column">
                <wp:posOffset>0</wp:posOffset>
              </wp:positionH>
              <wp:positionV relativeFrom="paragraph">
                <wp:posOffset>889000</wp:posOffset>
              </wp:positionV>
              <wp:extent cx="1412240" cy="645160"/>
              <wp:effectExtent l="0" t="0" r="0" b="0"/>
              <wp:wrapNone/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12240" cy="64516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A44EE72" w14:textId="77777777" w:rsidR="0045695F" w:rsidRPr="00C926CE" w:rsidRDefault="0045695F">
                          <w:pPr>
                            <w:rPr>
                              <w:sz w:val="16"/>
                              <w:szCs w:val="16"/>
                              <w:lang w:val="en-GB"/>
                            </w:rPr>
                          </w:pPr>
                          <w:proofErr w:type="spellStart"/>
                          <w:r w:rsidRPr="00C926CE">
                            <w:rPr>
                              <w:sz w:val="16"/>
                              <w:szCs w:val="16"/>
                              <w:lang w:val="en-GB"/>
                            </w:rPr>
                            <w:t>Pressebogen</w:t>
                          </w:r>
                          <w:proofErr w:type="spellEnd"/>
                        </w:p>
                        <w:p w14:paraId="517C6F25" w14:textId="77777777" w:rsidR="0045695F" w:rsidRPr="00C926CE" w:rsidRDefault="0045695F">
                          <w:pPr>
                            <w:rPr>
                              <w:sz w:val="16"/>
                              <w:szCs w:val="16"/>
                              <w:lang w:val="en-GB"/>
                            </w:rPr>
                          </w:pPr>
                          <w:r w:rsidRPr="00C926CE">
                            <w:rPr>
                              <w:sz w:val="16"/>
                              <w:szCs w:val="16"/>
                              <w:lang w:val="en-GB"/>
                            </w:rPr>
                            <w:t>Press release</w:t>
                          </w:r>
                        </w:p>
                        <w:p w14:paraId="2DC0AF37" w14:textId="77777777" w:rsidR="0045695F" w:rsidRPr="00C926CE" w:rsidRDefault="0045695F">
                          <w:pPr>
                            <w:rPr>
                              <w:sz w:val="16"/>
                              <w:szCs w:val="16"/>
                              <w:lang w:val="en-GB"/>
                            </w:rPr>
                          </w:pPr>
                          <w:proofErr w:type="spellStart"/>
                          <w:r w:rsidRPr="00C926CE">
                            <w:rPr>
                              <w:sz w:val="16"/>
                              <w:szCs w:val="16"/>
                              <w:lang w:val="en-GB"/>
                            </w:rPr>
                            <w:t>Pers</w:t>
                          </w:r>
                          <w:proofErr w:type="spellEnd"/>
                          <w:r w:rsidRPr="00C926CE">
                            <w:rPr>
                              <w:sz w:val="16"/>
                              <w:szCs w:val="16"/>
                              <w:lang w:val="en-GB"/>
                            </w:rPr>
                            <w:t xml:space="preserve"> </w:t>
                          </w:r>
                          <w:proofErr w:type="spellStart"/>
                          <w:r w:rsidRPr="00C926CE">
                            <w:rPr>
                              <w:sz w:val="16"/>
                              <w:szCs w:val="16"/>
                              <w:lang w:val="en-GB"/>
                            </w:rPr>
                            <w:t>informatie</w:t>
                          </w:r>
                          <w:proofErr w:type="spellEnd"/>
                        </w:p>
                        <w:p w14:paraId="540EA37A" w14:textId="77777777" w:rsidR="0045695F" w:rsidRPr="00C926CE" w:rsidRDefault="0045695F">
                          <w:pPr>
                            <w:rPr>
                              <w:sz w:val="16"/>
                              <w:szCs w:val="16"/>
                              <w:lang w:val="en-GB"/>
                            </w:rPr>
                          </w:pPr>
                          <w:proofErr w:type="spellStart"/>
                          <w:r w:rsidRPr="00C926CE">
                            <w:rPr>
                              <w:sz w:val="16"/>
                              <w:szCs w:val="16"/>
                              <w:lang w:val="en-GB"/>
                            </w:rPr>
                            <w:t>Comunicato</w:t>
                          </w:r>
                          <w:proofErr w:type="spellEnd"/>
                          <w:r w:rsidRPr="00C926CE">
                            <w:rPr>
                              <w:sz w:val="16"/>
                              <w:szCs w:val="16"/>
                              <w:lang w:val="en-GB"/>
                            </w:rPr>
                            <w:t xml:space="preserve"> </w:t>
                          </w:r>
                          <w:proofErr w:type="spellStart"/>
                          <w:r w:rsidRPr="00C926CE">
                            <w:rPr>
                              <w:sz w:val="16"/>
                              <w:szCs w:val="16"/>
                              <w:lang w:val="en-GB"/>
                            </w:rPr>
                            <w:t>stampa</w:t>
                          </w:r>
                          <w:proofErr w:type="spellEnd"/>
                        </w:p>
                        <w:p w14:paraId="50A258A2" w14:textId="77777777" w:rsidR="0045695F" w:rsidRDefault="0045695F">
                          <w:pPr>
                            <w:rPr>
                              <w:sz w:val="16"/>
                              <w:szCs w:val="16"/>
                            </w:rPr>
                          </w:pPr>
                          <w:proofErr w:type="spellStart"/>
                          <w:r>
                            <w:rPr>
                              <w:sz w:val="16"/>
                              <w:szCs w:val="16"/>
                            </w:rPr>
                            <w:t>Información</w:t>
                          </w:r>
                          <w:proofErr w:type="spellEnd"/>
                          <w:r>
                            <w:rPr>
                              <w:sz w:val="16"/>
                              <w:szCs w:val="16"/>
                            </w:rPr>
                            <w:t xml:space="preserve"> de </w:t>
                          </w:r>
                          <w:proofErr w:type="spellStart"/>
                          <w:r>
                            <w:rPr>
                              <w:sz w:val="16"/>
                              <w:szCs w:val="16"/>
                            </w:rPr>
                            <w:t>prensa</w:t>
                          </w:r>
                          <w:proofErr w:type="spellEnd"/>
                        </w:p>
                        <w:p w14:paraId="7F2F2C78" w14:textId="77777777" w:rsidR="0045695F" w:rsidRDefault="00843160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092CE387" wp14:editId="1A215689">
                                <wp:extent cx="2705100" cy="1790700"/>
                                <wp:effectExtent l="0" t="0" r="0" b="0"/>
                                <wp:docPr id="6" name="Objekt 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chart">
                                    <c:chart xmlns:c="http://schemas.openxmlformats.org/drawingml/2006/chart" xmlns:r="http://schemas.openxmlformats.org/officeDocument/2006/relationships" r:id="rId1"/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5198C5E" id="Text Box 1" o:spid="_x0000_s1027" type="#_x0000_t202" style="position:absolute;margin-left:0;margin-top:70pt;width:111.2pt;height:50.8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" o:allowincell="f" stroked="f">
              <v:textbox inset="0,0,0,0">
                <w:txbxContent>
                  <w:p w14:paraId="4A44EE72" w14:textId="77777777" w:rsidR="0045695F" w:rsidRPr="00C926CE" w:rsidRDefault="0045695F">
                    <w:pPr>
                      <w:rPr>
                        <w:sz w:val="16"/>
                        <w:szCs w:val="16"/>
                        <w:lang w:val="en-GB"/>
                      </w:rPr>
                    </w:pPr>
                    <w:r w:rsidRPr="00C926CE">
                      <w:rPr>
                        <w:sz w:val="16"/>
                        <w:szCs w:val="16"/>
                        <w:lang w:val="en-GB"/>
                      </w:rPr>
                      <w:t>Pressebogen</w:t>
                    </w:r>
                  </w:p>
                  <w:p w14:paraId="517C6F25" w14:textId="77777777" w:rsidR="0045695F" w:rsidRPr="00C926CE" w:rsidRDefault="0045695F">
                    <w:pPr>
                      <w:rPr>
                        <w:sz w:val="16"/>
                        <w:szCs w:val="16"/>
                        <w:lang w:val="en-GB"/>
                      </w:rPr>
                    </w:pPr>
                    <w:r w:rsidRPr="00C926CE">
                      <w:rPr>
                        <w:sz w:val="16"/>
                        <w:szCs w:val="16"/>
                        <w:lang w:val="en-GB"/>
                      </w:rPr>
                      <w:t>Press release</w:t>
                    </w:r>
                  </w:p>
                  <w:p w14:paraId="2DC0AF37" w14:textId="77777777" w:rsidR="0045695F" w:rsidRPr="00C926CE" w:rsidRDefault="0045695F">
                    <w:pPr>
                      <w:rPr>
                        <w:sz w:val="16"/>
                        <w:szCs w:val="16"/>
                        <w:lang w:val="en-GB"/>
                      </w:rPr>
                    </w:pPr>
                    <w:r w:rsidRPr="00C926CE">
                      <w:rPr>
                        <w:sz w:val="16"/>
                        <w:szCs w:val="16"/>
                        <w:lang w:val="en-GB"/>
                      </w:rPr>
                      <w:t>Pers informatie</w:t>
                    </w:r>
                  </w:p>
                  <w:p w14:paraId="540EA37A" w14:textId="77777777" w:rsidR="0045695F" w:rsidRPr="00C926CE" w:rsidRDefault="0045695F">
                    <w:pPr>
                      <w:rPr>
                        <w:sz w:val="16"/>
                        <w:szCs w:val="16"/>
                        <w:lang w:val="en-GB"/>
                      </w:rPr>
                    </w:pPr>
                    <w:r w:rsidRPr="00C926CE">
                      <w:rPr>
                        <w:sz w:val="16"/>
                        <w:szCs w:val="16"/>
                        <w:lang w:val="en-GB"/>
                      </w:rPr>
                      <w:t>Comunicato stampa</w:t>
                    </w:r>
                  </w:p>
                  <w:p w14:paraId="50A258A2" w14:textId="77777777" w:rsidR="0045695F" w:rsidRDefault="0045695F">
                    <w:pPr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Información de prensa</w:t>
                    </w:r>
                  </w:p>
                  <w:p w14:paraId="7F2F2C78" w14:textId="77777777" w:rsidR="0045695F" w:rsidRDefault="00843160">
                    <w:r>
                      <w:rPr>
                        <w:noProof/>
                      </w:rPr>
                      <w:drawing>
                        <wp:inline distT="0" distB="0" distL="0" distR="0" wp14:anchorId="092CE387" wp14:editId="1A215689">
                          <wp:extent cx="2705100" cy="1790700"/>
                          <wp:effectExtent l="0" t="0" r="0" b="0"/>
                          <wp:docPr id="6" name="Objekt 1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chart">
                              <c:chart xmlns:c="http://schemas.openxmlformats.org/drawingml/2006/chart" xmlns:r="http://schemas.openxmlformats.org/officeDocument/2006/relationships" r:id="rId2"/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6192" behindDoc="0" locked="0" layoutInCell="0" allowOverlap="1" wp14:anchorId="16140CBF" wp14:editId="1A39C1D2">
              <wp:simplePos x="0" y="0"/>
              <wp:positionH relativeFrom="page">
                <wp:posOffset>5238750</wp:posOffset>
              </wp:positionH>
              <wp:positionV relativeFrom="page">
                <wp:posOffset>575945</wp:posOffset>
              </wp:positionV>
              <wp:extent cx="1534795" cy="236855"/>
              <wp:effectExtent l="0" t="0" r="0" b="0"/>
              <wp:wrapNone/>
              <wp:docPr id="2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4795" cy="23685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0B5D022" w14:textId="77777777" w:rsidR="0045695F" w:rsidRDefault="00843160">
                          <w:r w:rsidRPr="00636CE8">
                            <w:rPr>
                              <w:noProof/>
                              <w:color w:val="FF2632"/>
                            </w:rPr>
                            <w:drawing>
                              <wp:inline distT="0" distB="0" distL="0" distR="0" wp14:anchorId="0C018ADB" wp14:editId="3238B92B">
                                <wp:extent cx="1495425" cy="228600"/>
                                <wp:effectExtent l="0" t="0" r="9525" b="0"/>
                                <wp:docPr id="5" name="Bild 2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2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3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495425" cy="228600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000000"/>
                                        </a:solidFill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6140CBF" id="Text Box 3" o:spid="_x0000_s1028" type="#_x0000_t202" style="position:absolute;margin-left:412.5pt;margin-top:45.35pt;width:120.85pt;height:18.65pt;z-index: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" o:allowincell="f" stroked="f">
              <v:textbox inset="0,0,0,0">
                <w:txbxContent>
                  <w:p w14:paraId="10B5D022" w14:textId="77777777" w:rsidR="0045695F" w:rsidRDefault="00843160">
                    <w:r w:rsidRPr="00636CE8">
                      <w:rPr>
                        <w:noProof/>
                        <w:color w:val="FF2632"/>
                      </w:rPr>
                      <w:drawing>
                        <wp:inline distT="0" distB="0" distL="0" distR="0" wp14:anchorId="0C018ADB" wp14:editId="3238B92B">
                          <wp:extent cx="1495425" cy="228600"/>
                          <wp:effectExtent l="0" t="0" r="9525" b="0"/>
                          <wp:docPr id="5" name="Bild 2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4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495425" cy="22860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000000"/>
                                  </a:solidFill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516625"/>
    <w:multiLevelType w:val="hybridMultilevel"/>
    <w:tmpl w:val="AEB6FD7E"/>
    <w:lvl w:ilvl="0" w:tplc="892E2B68">
      <w:numFmt w:val="bullet"/>
      <w:lvlText w:val="-"/>
      <w:lvlJc w:val="left"/>
      <w:pPr>
        <w:ind w:left="26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33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40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47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55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62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9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6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8380" w:hanging="360"/>
      </w:pPr>
      <w:rPr>
        <w:rFonts w:ascii="Wingdings" w:hAnsi="Wingdings" w:hint="default"/>
      </w:rPr>
    </w:lvl>
  </w:abstractNum>
  <w:abstractNum w:abstractNumId="1" w15:restartNumberingAfterBreak="0">
    <w:nsid w:val="21BF467E"/>
    <w:multiLevelType w:val="hybridMultilevel"/>
    <w:tmpl w:val="27B84302"/>
    <w:lvl w:ilvl="0" w:tplc="04070001">
      <w:start w:val="1"/>
      <w:numFmt w:val="bullet"/>
      <w:lvlText w:val=""/>
      <w:lvlJc w:val="left"/>
      <w:pPr>
        <w:ind w:left="29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37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44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51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58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65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73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80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8740" w:hanging="360"/>
      </w:pPr>
      <w:rPr>
        <w:rFonts w:ascii="Wingdings" w:hAnsi="Wingdings" w:hint="default"/>
      </w:rPr>
    </w:lvl>
  </w:abstractNum>
  <w:abstractNum w:abstractNumId="2" w15:restartNumberingAfterBreak="0">
    <w:nsid w:val="3A6B4C65"/>
    <w:multiLevelType w:val="hybridMultilevel"/>
    <w:tmpl w:val="C20CD6F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63FD982"/>
    <w:multiLevelType w:val="hybridMultilevel"/>
    <w:tmpl w:val="16F7D8B2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" w15:restartNumberingAfterBreak="0">
    <w:nsid w:val="5D0F5593"/>
    <w:multiLevelType w:val="hybridMultilevel"/>
    <w:tmpl w:val="490E180E"/>
    <w:lvl w:ilvl="0" w:tplc="B7F0F0A4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7339C8C"/>
    <w:multiLevelType w:val="hybridMultilevel"/>
    <w:tmpl w:val="3EF86FFC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6" w15:restartNumberingAfterBreak="0">
    <w:nsid w:val="6DBD4402"/>
    <w:multiLevelType w:val="hybridMultilevel"/>
    <w:tmpl w:val="E4205854"/>
    <w:lvl w:ilvl="0" w:tplc="6AE2C28A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376570D"/>
    <w:multiLevelType w:val="hybridMultilevel"/>
    <w:tmpl w:val="229412A4"/>
    <w:lvl w:ilvl="0" w:tplc="3E966E40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944705D"/>
    <w:multiLevelType w:val="hybridMultilevel"/>
    <w:tmpl w:val="5EF08A5A"/>
    <w:lvl w:ilvl="0" w:tplc="61D0BDAE">
      <w:start w:val="1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E443F43"/>
    <w:multiLevelType w:val="hybridMultilevel"/>
    <w:tmpl w:val="6E205318"/>
    <w:lvl w:ilvl="0" w:tplc="E9E241EC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3"/>
  </w:num>
  <w:num w:numId="3">
    <w:abstractNumId w:val="2"/>
  </w:num>
  <w:num w:numId="4">
    <w:abstractNumId w:val="6"/>
  </w:num>
  <w:num w:numId="5">
    <w:abstractNumId w:val="8"/>
  </w:num>
  <w:num w:numId="6">
    <w:abstractNumId w:val="1"/>
  </w:num>
  <w:num w:numId="7">
    <w:abstractNumId w:val="0"/>
  </w:num>
  <w:num w:numId="8">
    <w:abstractNumId w:val="7"/>
  </w:num>
  <w:num w:numId="9">
    <w:abstractNumId w:val="4"/>
  </w:num>
  <w:num w:numId="1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567"/>
  <w:autoHyphenation/>
  <w:hyphenationZone w:val="340"/>
  <w:doNotHyphenateCaps/>
  <w:displayHorizontalDrawingGridEvery w:val="0"/>
  <w:displayVerticalDrawingGridEvery w:val="0"/>
  <w:doNotUseMarginsForDrawingGridOrigin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0ADC"/>
    <w:rsid w:val="000000F4"/>
    <w:rsid w:val="00000956"/>
    <w:rsid w:val="00003995"/>
    <w:rsid w:val="00005DC8"/>
    <w:rsid w:val="0000644E"/>
    <w:rsid w:val="000071FF"/>
    <w:rsid w:val="00010E7B"/>
    <w:rsid w:val="00013E65"/>
    <w:rsid w:val="000161FB"/>
    <w:rsid w:val="00020504"/>
    <w:rsid w:val="000225B7"/>
    <w:rsid w:val="00023201"/>
    <w:rsid w:val="00023685"/>
    <w:rsid w:val="00025E1F"/>
    <w:rsid w:val="0002730E"/>
    <w:rsid w:val="00030BF5"/>
    <w:rsid w:val="00031858"/>
    <w:rsid w:val="000331A1"/>
    <w:rsid w:val="000342F7"/>
    <w:rsid w:val="00034839"/>
    <w:rsid w:val="00042CE1"/>
    <w:rsid w:val="00043A43"/>
    <w:rsid w:val="00044621"/>
    <w:rsid w:val="000457E5"/>
    <w:rsid w:val="0005280D"/>
    <w:rsid w:val="00054BA7"/>
    <w:rsid w:val="000551AD"/>
    <w:rsid w:val="00055CA3"/>
    <w:rsid w:val="000563A6"/>
    <w:rsid w:val="000577C2"/>
    <w:rsid w:val="00061600"/>
    <w:rsid w:val="00063266"/>
    <w:rsid w:val="00064B0C"/>
    <w:rsid w:val="00065916"/>
    <w:rsid w:val="00065FC0"/>
    <w:rsid w:val="000668F2"/>
    <w:rsid w:val="00073937"/>
    <w:rsid w:val="00074000"/>
    <w:rsid w:val="00074E2A"/>
    <w:rsid w:val="00075B1D"/>
    <w:rsid w:val="00075E05"/>
    <w:rsid w:val="00076091"/>
    <w:rsid w:val="00076437"/>
    <w:rsid w:val="00077B37"/>
    <w:rsid w:val="00080F99"/>
    <w:rsid w:val="0008332C"/>
    <w:rsid w:val="00084DEB"/>
    <w:rsid w:val="00085A1C"/>
    <w:rsid w:val="00091E43"/>
    <w:rsid w:val="00092AED"/>
    <w:rsid w:val="00094596"/>
    <w:rsid w:val="000A015B"/>
    <w:rsid w:val="000A0E12"/>
    <w:rsid w:val="000A1804"/>
    <w:rsid w:val="000A2B63"/>
    <w:rsid w:val="000A4ED2"/>
    <w:rsid w:val="000A608A"/>
    <w:rsid w:val="000A60BB"/>
    <w:rsid w:val="000A774D"/>
    <w:rsid w:val="000B39D5"/>
    <w:rsid w:val="000B7A54"/>
    <w:rsid w:val="000C121B"/>
    <w:rsid w:val="000C19C8"/>
    <w:rsid w:val="000C25D4"/>
    <w:rsid w:val="000C503E"/>
    <w:rsid w:val="000C64EF"/>
    <w:rsid w:val="000D1C09"/>
    <w:rsid w:val="000D37AA"/>
    <w:rsid w:val="000D5AAA"/>
    <w:rsid w:val="000D6A68"/>
    <w:rsid w:val="000E16F1"/>
    <w:rsid w:val="000E2063"/>
    <w:rsid w:val="000E490D"/>
    <w:rsid w:val="000E4F4B"/>
    <w:rsid w:val="000E4FDB"/>
    <w:rsid w:val="000E5216"/>
    <w:rsid w:val="000E56B3"/>
    <w:rsid w:val="000F17C4"/>
    <w:rsid w:val="000F2002"/>
    <w:rsid w:val="000F2185"/>
    <w:rsid w:val="000F3385"/>
    <w:rsid w:val="000F56AA"/>
    <w:rsid w:val="000F5AFE"/>
    <w:rsid w:val="000F73E8"/>
    <w:rsid w:val="00105862"/>
    <w:rsid w:val="00105BAB"/>
    <w:rsid w:val="00106176"/>
    <w:rsid w:val="00106293"/>
    <w:rsid w:val="00110C87"/>
    <w:rsid w:val="001111FC"/>
    <w:rsid w:val="00112250"/>
    <w:rsid w:val="00112348"/>
    <w:rsid w:val="00113D7A"/>
    <w:rsid w:val="00114D9E"/>
    <w:rsid w:val="001203CA"/>
    <w:rsid w:val="001203CF"/>
    <w:rsid w:val="00121284"/>
    <w:rsid w:val="00122238"/>
    <w:rsid w:val="0012360E"/>
    <w:rsid w:val="00124B9C"/>
    <w:rsid w:val="0012515B"/>
    <w:rsid w:val="0013020F"/>
    <w:rsid w:val="00130454"/>
    <w:rsid w:val="00133E0E"/>
    <w:rsid w:val="00134336"/>
    <w:rsid w:val="00136291"/>
    <w:rsid w:val="0014003B"/>
    <w:rsid w:val="00143D77"/>
    <w:rsid w:val="00144CF1"/>
    <w:rsid w:val="00145ECE"/>
    <w:rsid w:val="0014610F"/>
    <w:rsid w:val="0014635A"/>
    <w:rsid w:val="001469A2"/>
    <w:rsid w:val="0014785D"/>
    <w:rsid w:val="001526F1"/>
    <w:rsid w:val="00153EBB"/>
    <w:rsid w:val="00155309"/>
    <w:rsid w:val="001617D6"/>
    <w:rsid w:val="0016199E"/>
    <w:rsid w:val="001639A1"/>
    <w:rsid w:val="00167D64"/>
    <w:rsid w:val="00173EC5"/>
    <w:rsid w:val="00181413"/>
    <w:rsid w:val="00181D2B"/>
    <w:rsid w:val="00183F20"/>
    <w:rsid w:val="00184BEF"/>
    <w:rsid w:val="00185C88"/>
    <w:rsid w:val="00185FF2"/>
    <w:rsid w:val="00190FA9"/>
    <w:rsid w:val="00192637"/>
    <w:rsid w:val="00192764"/>
    <w:rsid w:val="0019405F"/>
    <w:rsid w:val="00196478"/>
    <w:rsid w:val="0019787A"/>
    <w:rsid w:val="001A00DE"/>
    <w:rsid w:val="001A03CE"/>
    <w:rsid w:val="001A0620"/>
    <w:rsid w:val="001A203F"/>
    <w:rsid w:val="001A2B0B"/>
    <w:rsid w:val="001A3B1D"/>
    <w:rsid w:val="001A4586"/>
    <w:rsid w:val="001A4B1B"/>
    <w:rsid w:val="001A5AAB"/>
    <w:rsid w:val="001A639A"/>
    <w:rsid w:val="001A70E3"/>
    <w:rsid w:val="001B4B4C"/>
    <w:rsid w:val="001B4D0E"/>
    <w:rsid w:val="001B4DF1"/>
    <w:rsid w:val="001B4F3A"/>
    <w:rsid w:val="001B508C"/>
    <w:rsid w:val="001B62E2"/>
    <w:rsid w:val="001B6A3D"/>
    <w:rsid w:val="001B6D8A"/>
    <w:rsid w:val="001B6DBF"/>
    <w:rsid w:val="001C4147"/>
    <w:rsid w:val="001C5123"/>
    <w:rsid w:val="001C5229"/>
    <w:rsid w:val="001C52AB"/>
    <w:rsid w:val="001C5B09"/>
    <w:rsid w:val="001C6207"/>
    <w:rsid w:val="001C6CD1"/>
    <w:rsid w:val="001D135B"/>
    <w:rsid w:val="001D1ACE"/>
    <w:rsid w:val="001D1CF6"/>
    <w:rsid w:val="001D729E"/>
    <w:rsid w:val="001E0BD5"/>
    <w:rsid w:val="001E17C9"/>
    <w:rsid w:val="001E5915"/>
    <w:rsid w:val="001F2C7C"/>
    <w:rsid w:val="001F2CF2"/>
    <w:rsid w:val="001F542D"/>
    <w:rsid w:val="001F6DBA"/>
    <w:rsid w:val="001F7A68"/>
    <w:rsid w:val="002038C1"/>
    <w:rsid w:val="002045B4"/>
    <w:rsid w:val="00211823"/>
    <w:rsid w:val="00215A65"/>
    <w:rsid w:val="00221BC0"/>
    <w:rsid w:val="00221D6E"/>
    <w:rsid w:val="00221FDA"/>
    <w:rsid w:val="00222176"/>
    <w:rsid w:val="002229A1"/>
    <w:rsid w:val="00223402"/>
    <w:rsid w:val="00225679"/>
    <w:rsid w:val="0022622D"/>
    <w:rsid w:val="00226478"/>
    <w:rsid w:val="00226824"/>
    <w:rsid w:val="00231B53"/>
    <w:rsid w:val="002352BD"/>
    <w:rsid w:val="002367CC"/>
    <w:rsid w:val="00236C86"/>
    <w:rsid w:val="002379D1"/>
    <w:rsid w:val="00245E75"/>
    <w:rsid w:val="002515DC"/>
    <w:rsid w:val="0025183B"/>
    <w:rsid w:val="00252CAE"/>
    <w:rsid w:val="00255AA9"/>
    <w:rsid w:val="00257768"/>
    <w:rsid w:val="00260F7E"/>
    <w:rsid w:val="00261734"/>
    <w:rsid w:val="00261DF3"/>
    <w:rsid w:val="00263C0F"/>
    <w:rsid w:val="00265F95"/>
    <w:rsid w:val="00267448"/>
    <w:rsid w:val="00270D30"/>
    <w:rsid w:val="002730B0"/>
    <w:rsid w:val="0027518A"/>
    <w:rsid w:val="002766E1"/>
    <w:rsid w:val="00280F89"/>
    <w:rsid w:val="00283D98"/>
    <w:rsid w:val="0028598F"/>
    <w:rsid w:val="00285F99"/>
    <w:rsid w:val="0028756F"/>
    <w:rsid w:val="002877C8"/>
    <w:rsid w:val="0029066A"/>
    <w:rsid w:val="00291121"/>
    <w:rsid w:val="00291DB7"/>
    <w:rsid w:val="00294F6F"/>
    <w:rsid w:val="00296CD4"/>
    <w:rsid w:val="002A004F"/>
    <w:rsid w:val="002A11F8"/>
    <w:rsid w:val="002A3571"/>
    <w:rsid w:val="002A395B"/>
    <w:rsid w:val="002A4494"/>
    <w:rsid w:val="002A7048"/>
    <w:rsid w:val="002B2D09"/>
    <w:rsid w:val="002B3DD8"/>
    <w:rsid w:val="002B5E9B"/>
    <w:rsid w:val="002C04F1"/>
    <w:rsid w:val="002C4060"/>
    <w:rsid w:val="002C531C"/>
    <w:rsid w:val="002C6B75"/>
    <w:rsid w:val="002C6B96"/>
    <w:rsid w:val="002D15F0"/>
    <w:rsid w:val="002D209F"/>
    <w:rsid w:val="002D3955"/>
    <w:rsid w:val="002D480D"/>
    <w:rsid w:val="002D56C0"/>
    <w:rsid w:val="002D69B1"/>
    <w:rsid w:val="002E02A9"/>
    <w:rsid w:val="002E2FD6"/>
    <w:rsid w:val="002E4F93"/>
    <w:rsid w:val="002E614C"/>
    <w:rsid w:val="002E7636"/>
    <w:rsid w:val="002F289A"/>
    <w:rsid w:val="002F3EB5"/>
    <w:rsid w:val="002F5B2C"/>
    <w:rsid w:val="002F62EC"/>
    <w:rsid w:val="002F7227"/>
    <w:rsid w:val="002F7E7B"/>
    <w:rsid w:val="00301C5A"/>
    <w:rsid w:val="00302016"/>
    <w:rsid w:val="003026EF"/>
    <w:rsid w:val="003037CA"/>
    <w:rsid w:val="0030544A"/>
    <w:rsid w:val="00305B9F"/>
    <w:rsid w:val="003066C1"/>
    <w:rsid w:val="00310037"/>
    <w:rsid w:val="00310C2D"/>
    <w:rsid w:val="00313F34"/>
    <w:rsid w:val="003141E5"/>
    <w:rsid w:val="00315681"/>
    <w:rsid w:val="00317C0F"/>
    <w:rsid w:val="00317E96"/>
    <w:rsid w:val="0032039C"/>
    <w:rsid w:val="00320EAA"/>
    <w:rsid w:val="0032346C"/>
    <w:rsid w:val="00325850"/>
    <w:rsid w:val="00330D57"/>
    <w:rsid w:val="003339F2"/>
    <w:rsid w:val="00336153"/>
    <w:rsid w:val="00336853"/>
    <w:rsid w:val="00337355"/>
    <w:rsid w:val="00337B24"/>
    <w:rsid w:val="003401ED"/>
    <w:rsid w:val="003407B1"/>
    <w:rsid w:val="003443F6"/>
    <w:rsid w:val="00344D30"/>
    <w:rsid w:val="0035067F"/>
    <w:rsid w:val="003538CE"/>
    <w:rsid w:val="00355812"/>
    <w:rsid w:val="00355C5D"/>
    <w:rsid w:val="00356618"/>
    <w:rsid w:val="00357B16"/>
    <w:rsid w:val="003604F2"/>
    <w:rsid w:val="00360976"/>
    <w:rsid w:val="0036270E"/>
    <w:rsid w:val="00363171"/>
    <w:rsid w:val="003643CB"/>
    <w:rsid w:val="00364E9C"/>
    <w:rsid w:val="003659E7"/>
    <w:rsid w:val="00365AF6"/>
    <w:rsid w:val="00365DC4"/>
    <w:rsid w:val="0037022B"/>
    <w:rsid w:val="00370A84"/>
    <w:rsid w:val="003731C6"/>
    <w:rsid w:val="00380559"/>
    <w:rsid w:val="00380716"/>
    <w:rsid w:val="00383380"/>
    <w:rsid w:val="00383EA5"/>
    <w:rsid w:val="00384F00"/>
    <w:rsid w:val="00386DBF"/>
    <w:rsid w:val="00387798"/>
    <w:rsid w:val="00391C67"/>
    <w:rsid w:val="00392CF5"/>
    <w:rsid w:val="0039348F"/>
    <w:rsid w:val="003954DD"/>
    <w:rsid w:val="0039560A"/>
    <w:rsid w:val="00396AAF"/>
    <w:rsid w:val="003A0A7C"/>
    <w:rsid w:val="003A1209"/>
    <w:rsid w:val="003A26A6"/>
    <w:rsid w:val="003A2C93"/>
    <w:rsid w:val="003A46EA"/>
    <w:rsid w:val="003B07CF"/>
    <w:rsid w:val="003B0D49"/>
    <w:rsid w:val="003B16C9"/>
    <w:rsid w:val="003B55CA"/>
    <w:rsid w:val="003B6124"/>
    <w:rsid w:val="003B6391"/>
    <w:rsid w:val="003B706F"/>
    <w:rsid w:val="003B7C36"/>
    <w:rsid w:val="003C0EE9"/>
    <w:rsid w:val="003C2E6B"/>
    <w:rsid w:val="003D1A31"/>
    <w:rsid w:val="003D2B23"/>
    <w:rsid w:val="003D2F45"/>
    <w:rsid w:val="003D353A"/>
    <w:rsid w:val="003D6FEE"/>
    <w:rsid w:val="003D715F"/>
    <w:rsid w:val="003E1EDC"/>
    <w:rsid w:val="003E4E54"/>
    <w:rsid w:val="003F1DEA"/>
    <w:rsid w:val="003F3527"/>
    <w:rsid w:val="003F3EC8"/>
    <w:rsid w:val="003F6354"/>
    <w:rsid w:val="003F6F36"/>
    <w:rsid w:val="003F7235"/>
    <w:rsid w:val="00401E32"/>
    <w:rsid w:val="00402BFD"/>
    <w:rsid w:val="00405B4B"/>
    <w:rsid w:val="0040757E"/>
    <w:rsid w:val="00411F24"/>
    <w:rsid w:val="00412B5C"/>
    <w:rsid w:val="00413302"/>
    <w:rsid w:val="00413B64"/>
    <w:rsid w:val="00414C1F"/>
    <w:rsid w:val="00415193"/>
    <w:rsid w:val="00422879"/>
    <w:rsid w:val="00423F51"/>
    <w:rsid w:val="004307B5"/>
    <w:rsid w:val="00431421"/>
    <w:rsid w:val="004315FD"/>
    <w:rsid w:val="00435576"/>
    <w:rsid w:val="00440B2B"/>
    <w:rsid w:val="004434EF"/>
    <w:rsid w:val="00444648"/>
    <w:rsid w:val="00445FB4"/>
    <w:rsid w:val="00446B67"/>
    <w:rsid w:val="004477FC"/>
    <w:rsid w:val="004500C6"/>
    <w:rsid w:val="00450ADC"/>
    <w:rsid w:val="00450BE8"/>
    <w:rsid w:val="0045337E"/>
    <w:rsid w:val="00453788"/>
    <w:rsid w:val="00455B55"/>
    <w:rsid w:val="004566CA"/>
    <w:rsid w:val="0045695F"/>
    <w:rsid w:val="00457BDE"/>
    <w:rsid w:val="00460B46"/>
    <w:rsid w:val="0046224D"/>
    <w:rsid w:val="00464098"/>
    <w:rsid w:val="004655E1"/>
    <w:rsid w:val="00465B1E"/>
    <w:rsid w:val="0046744E"/>
    <w:rsid w:val="00471ADC"/>
    <w:rsid w:val="00472FDF"/>
    <w:rsid w:val="00473638"/>
    <w:rsid w:val="0047392F"/>
    <w:rsid w:val="004761D4"/>
    <w:rsid w:val="00480EBB"/>
    <w:rsid w:val="00482C4F"/>
    <w:rsid w:val="00490D5D"/>
    <w:rsid w:val="00490E80"/>
    <w:rsid w:val="00491AFF"/>
    <w:rsid w:val="00497AF8"/>
    <w:rsid w:val="00497E6B"/>
    <w:rsid w:val="004A4D02"/>
    <w:rsid w:val="004A57EA"/>
    <w:rsid w:val="004A69F1"/>
    <w:rsid w:val="004A6D29"/>
    <w:rsid w:val="004B36DD"/>
    <w:rsid w:val="004B3C2F"/>
    <w:rsid w:val="004B3CDA"/>
    <w:rsid w:val="004C1976"/>
    <w:rsid w:val="004C28AE"/>
    <w:rsid w:val="004C2DC7"/>
    <w:rsid w:val="004C5C64"/>
    <w:rsid w:val="004C6027"/>
    <w:rsid w:val="004C6165"/>
    <w:rsid w:val="004C6F0B"/>
    <w:rsid w:val="004D5966"/>
    <w:rsid w:val="004E0D3D"/>
    <w:rsid w:val="004E5DD4"/>
    <w:rsid w:val="004E66EF"/>
    <w:rsid w:val="004F5953"/>
    <w:rsid w:val="00500A24"/>
    <w:rsid w:val="00502D32"/>
    <w:rsid w:val="00506008"/>
    <w:rsid w:val="00506586"/>
    <w:rsid w:val="0050730B"/>
    <w:rsid w:val="00510637"/>
    <w:rsid w:val="00511574"/>
    <w:rsid w:val="0051206A"/>
    <w:rsid w:val="00513165"/>
    <w:rsid w:val="00514DF4"/>
    <w:rsid w:val="00515D78"/>
    <w:rsid w:val="00517E90"/>
    <w:rsid w:val="005216D3"/>
    <w:rsid w:val="00521951"/>
    <w:rsid w:val="00523355"/>
    <w:rsid w:val="005252AE"/>
    <w:rsid w:val="00525607"/>
    <w:rsid w:val="00531B3A"/>
    <w:rsid w:val="00531CCD"/>
    <w:rsid w:val="00533C9C"/>
    <w:rsid w:val="00534775"/>
    <w:rsid w:val="00536F61"/>
    <w:rsid w:val="00540D92"/>
    <w:rsid w:val="005434AE"/>
    <w:rsid w:val="00543521"/>
    <w:rsid w:val="005452B6"/>
    <w:rsid w:val="00546A42"/>
    <w:rsid w:val="0054735A"/>
    <w:rsid w:val="00550957"/>
    <w:rsid w:val="00550DF9"/>
    <w:rsid w:val="005543E0"/>
    <w:rsid w:val="005549C0"/>
    <w:rsid w:val="00555E47"/>
    <w:rsid w:val="00557046"/>
    <w:rsid w:val="00557E58"/>
    <w:rsid w:val="00562074"/>
    <w:rsid w:val="00562078"/>
    <w:rsid w:val="00562A51"/>
    <w:rsid w:val="0056614A"/>
    <w:rsid w:val="00566326"/>
    <w:rsid w:val="00566D7C"/>
    <w:rsid w:val="0057315E"/>
    <w:rsid w:val="005732E2"/>
    <w:rsid w:val="00573DCF"/>
    <w:rsid w:val="00575D3C"/>
    <w:rsid w:val="0057779D"/>
    <w:rsid w:val="005803E5"/>
    <w:rsid w:val="00583AD6"/>
    <w:rsid w:val="00583C84"/>
    <w:rsid w:val="005848DC"/>
    <w:rsid w:val="00585187"/>
    <w:rsid w:val="0058740C"/>
    <w:rsid w:val="005908E7"/>
    <w:rsid w:val="005917A9"/>
    <w:rsid w:val="00591F40"/>
    <w:rsid w:val="005924D9"/>
    <w:rsid w:val="005951EE"/>
    <w:rsid w:val="005979D7"/>
    <w:rsid w:val="005A05B1"/>
    <w:rsid w:val="005A2673"/>
    <w:rsid w:val="005A280F"/>
    <w:rsid w:val="005A5D8D"/>
    <w:rsid w:val="005B009B"/>
    <w:rsid w:val="005B1B96"/>
    <w:rsid w:val="005B35BF"/>
    <w:rsid w:val="005B5279"/>
    <w:rsid w:val="005B5EEF"/>
    <w:rsid w:val="005B6037"/>
    <w:rsid w:val="005B7172"/>
    <w:rsid w:val="005B78D0"/>
    <w:rsid w:val="005C0385"/>
    <w:rsid w:val="005D3C74"/>
    <w:rsid w:val="005D52CA"/>
    <w:rsid w:val="005D66A6"/>
    <w:rsid w:val="005D66D4"/>
    <w:rsid w:val="005E0163"/>
    <w:rsid w:val="005E10FC"/>
    <w:rsid w:val="005E40EE"/>
    <w:rsid w:val="005E49F3"/>
    <w:rsid w:val="005E4FE7"/>
    <w:rsid w:val="005E54A9"/>
    <w:rsid w:val="005F07DA"/>
    <w:rsid w:val="005F09B7"/>
    <w:rsid w:val="005F19B3"/>
    <w:rsid w:val="005F2608"/>
    <w:rsid w:val="005F2CB2"/>
    <w:rsid w:val="005F4C1D"/>
    <w:rsid w:val="005F59F0"/>
    <w:rsid w:val="005F6D5B"/>
    <w:rsid w:val="005F705E"/>
    <w:rsid w:val="005F7294"/>
    <w:rsid w:val="00600D7C"/>
    <w:rsid w:val="0060158C"/>
    <w:rsid w:val="00602F28"/>
    <w:rsid w:val="006033C9"/>
    <w:rsid w:val="00604481"/>
    <w:rsid w:val="00605BE2"/>
    <w:rsid w:val="00614A42"/>
    <w:rsid w:val="00616B02"/>
    <w:rsid w:val="00625FE8"/>
    <w:rsid w:val="00626B61"/>
    <w:rsid w:val="00627180"/>
    <w:rsid w:val="00630C70"/>
    <w:rsid w:val="006322B0"/>
    <w:rsid w:val="00632672"/>
    <w:rsid w:val="00632762"/>
    <w:rsid w:val="00632EB6"/>
    <w:rsid w:val="00633DAD"/>
    <w:rsid w:val="0063493B"/>
    <w:rsid w:val="00636C84"/>
    <w:rsid w:val="00636CE8"/>
    <w:rsid w:val="00640ACC"/>
    <w:rsid w:val="00640E4E"/>
    <w:rsid w:val="00644A08"/>
    <w:rsid w:val="00645B82"/>
    <w:rsid w:val="006462E6"/>
    <w:rsid w:val="0064786B"/>
    <w:rsid w:val="00647B78"/>
    <w:rsid w:val="00650308"/>
    <w:rsid w:val="00651F39"/>
    <w:rsid w:val="0065295F"/>
    <w:rsid w:val="00655DD0"/>
    <w:rsid w:val="00657F7B"/>
    <w:rsid w:val="006622F9"/>
    <w:rsid w:val="0066272F"/>
    <w:rsid w:val="00662DC4"/>
    <w:rsid w:val="00665505"/>
    <w:rsid w:val="00666707"/>
    <w:rsid w:val="00667166"/>
    <w:rsid w:val="00670CF3"/>
    <w:rsid w:val="00675F2E"/>
    <w:rsid w:val="00676375"/>
    <w:rsid w:val="00683D28"/>
    <w:rsid w:val="0068427D"/>
    <w:rsid w:val="00685DB9"/>
    <w:rsid w:val="00687D94"/>
    <w:rsid w:val="0069398C"/>
    <w:rsid w:val="006A1B26"/>
    <w:rsid w:val="006A1CF5"/>
    <w:rsid w:val="006A7363"/>
    <w:rsid w:val="006B02AC"/>
    <w:rsid w:val="006B1154"/>
    <w:rsid w:val="006B2220"/>
    <w:rsid w:val="006B27FE"/>
    <w:rsid w:val="006B669D"/>
    <w:rsid w:val="006B67A9"/>
    <w:rsid w:val="006B7A3A"/>
    <w:rsid w:val="006C01EC"/>
    <w:rsid w:val="006C3774"/>
    <w:rsid w:val="006C69C0"/>
    <w:rsid w:val="006C76FC"/>
    <w:rsid w:val="006C77D2"/>
    <w:rsid w:val="006D1685"/>
    <w:rsid w:val="006D5D51"/>
    <w:rsid w:val="006D6416"/>
    <w:rsid w:val="006E2622"/>
    <w:rsid w:val="006E2879"/>
    <w:rsid w:val="006E2E98"/>
    <w:rsid w:val="006E34C8"/>
    <w:rsid w:val="006E3D2A"/>
    <w:rsid w:val="006E7650"/>
    <w:rsid w:val="006F06E2"/>
    <w:rsid w:val="006F07F7"/>
    <w:rsid w:val="006F235C"/>
    <w:rsid w:val="006F2507"/>
    <w:rsid w:val="006F27AE"/>
    <w:rsid w:val="006F3875"/>
    <w:rsid w:val="006F5C15"/>
    <w:rsid w:val="00700C7A"/>
    <w:rsid w:val="00702A65"/>
    <w:rsid w:val="007044AD"/>
    <w:rsid w:val="007053FA"/>
    <w:rsid w:val="00706221"/>
    <w:rsid w:val="0070744A"/>
    <w:rsid w:val="007076FA"/>
    <w:rsid w:val="00710C3E"/>
    <w:rsid w:val="00710D0F"/>
    <w:rsid w:val="00712F7C"/>
    <w:rsid w:val="00714A51"/>
    <w:rsid w:val="00717D50"/>
    <w:rsid w:val="0072122E"/>
    <w:rsid w:val="00722446"/>
    <w:rsid w:val="00722A65"/>
    <w:rsid w:val="00726410"/>
    <w:rsid w:val="00727896"/>
    <w:rsid w:val="00727B88"/>
    <w:rsid w:val="00730618"/>
    <w:rsid w:val="007310AB"/>
    <w:rsid w:val="00733DAB"/>
    <w:rsid w:val="00735AB7"/>
    <w:rsid w:val="00735CD7"/>
    <w:rsid w:val="00740C7F"/>
    <w:rsid w:val="00742119"/>
    <w:rsid w:val="00743961"/>
    <w:rsid w:val="00743E61"/>
    <w:rsid w:val="00753236"/>
    <w:rsid w:val="00756578"/>
    <w:rsid w:val="00757656"/>
    <w:rsid w:val="007578DB"/>
    <w:rsid w:val="007600E7"/>
    <w:rsid w:val="00761698"/>
    <w:rsid w:val="007639A3"/>
    <w:rsid w:val="00764B97"/>
    <w:rsid w:val="00764E12"/>
    <w:rsid w:val="007658CC"/>
    <w:rsid w:val="00765CFF"/>
    <w:rsid w:val="00770B90"/>
    <w:rsid w:val="00773697"/>
    <w:rsid w:val="0077383B"/>
    <w:rsid w:val="00776656"/>
    <w:rsid w:val="00776746"/>
    <w:rsid w:val="007779CA"/>
    <w:rsid w:val="0078015F"/>
    <w:rsid w:val="007838D9"/>
    <w:rsid w:val="00783A47"/>
    <w:rsid w:val="00783C2C"/>
    <w:rsid w:val="00784AF9"/>
    <w:rsid w:val="007861D4"/>
    <w:rsid w:val="00786E3D"/>
    <w:rsid w:val="007875B0"/>
    <w:rsid w:val="00787AC7"/>
    <w:rsid w:val="007922F3"/>
    <w:rsid w:val="00793CCE"/>
    <w:rsid w:val="0079487E"/>
    <w:rsid w:val="0079577D"/>
    <w:rsid w:val="00795A2B"/>
    <w:rsid w:val="007A09CF"/>
    <w:rsid w:val="007A1358"/>
    <w:rsid w:val="007A252F"/>
    <w:rsid w:val="007A5C57"/>
    <w:rsid w:val="007A6527"/>
    <w:rsid w:val="007A7DD6"/>
    <w:rsid w:val="007B0A5A"/>
    <w:rsid w:val="007B2C89"/>
    <w:rsid w:val="007B4C41"/>
    <w:rsid w:val="007B53EA"/>
    <w:rsid w:val="007B581E"/>
    <w:rsid w:val="007B74ED"/>
    <w:rsid w:val="007B75D6"/>
    <w:rsid w:val="007C085C"/>
    <w:rsid w:val="007C0CEA"/>
    <w:rsid w:val="007C1F53"/>
    <w:rsid w:val="007C2254"/>
    <w:rsid w:val="007C3F9C"/>
    <w:rsid w:val="007D2730"/>
    <w:rsid w:val="007E0B8C"/>
    <w:rsid w:val="007E0E01"/>
    <w:rsid w:val="007E1028"/>
    <w:rsid w:val="007E155E"/>
    <w:rsid w:val="007E1A00"/>
    <w:rsid w:val="007E5E9E"/>
    <w:rsid w:val="007E6028"/>
    <w:rsid w:val="007F07FE"/>
    <w:rsid w:val="007F20FE"/>
    <w:rsid w:val="00802A80"/>
    <w:rsid w:val="00804F34"/>
    <w:rsid w:val="00805DC1"/>
    <w:rsid w:val="008066F6"/>
    <w:rsid w:val="00811A9A"/>
    <w:rsid w:val="0081226B"/>
    <w:rsid w:val="00814951"/>
    <w:rsid w:val="00814C54"/>
    <w:rsid w:val="00814C85"/>
    <w:rsid w:val="00815620"/>
    <w:rsid w:val="008172FF"/>
    <w:rsid w:val="008173E2"/>
    <w:rsid w:val="00820E3B"/>
    <w:rsid w:val="00822CE8"/>
    <w:rsid w:val="00824EBD"/>
    <w:rsid w:val="00826590"/>
    <w:rsid w:val="00826625"/>
    <w:rsid w:val="00827C34"/>
    <w:rsid w:val="0083035A"/>
    <w:rsid w:val="00835770"/>
    <w:rsid w:val="008363F7"/>
    <w:rsid w:val="00840241"/>
    <w:rsid w:val="00840810"/>
    <w:rsid w:val="008411B5"/>
    <w:rsid w:val="00842A85"/>
    <w:rsid w:val="00843160"/>
    <w:rsid w:val="00846BE0"/>
    <w:rsid w:val="00847A50"/>
    <w:rsid w:val="00847A77"/>
    <w:rsid w:val="00850230"/>
    <w:rsid w:val="008502D4"/>
    <w:rsid w:val="00852AF9"/>
    <w:rsid w:val="00852FA8"/>
    <w:rsid w:val="00856E3E"/>
    <w:rsid w:val="00856FA6"/>
    <w:rsid w:val="00860065"/>
    <w:rsid w:val="0086032E"/>
    <w:rsid w:val="00865571"/>
    <w:rsid w:val="00865E20"/>
    <w:rsid w:val="00866609"/>
    <w:rsid w:val="00866957"/>
    <w:rsid w:val="00866EAF"/>
    <w:rsid w:val="00871E0A"/>
    <w:rsid w:val="00874CAB"/>
    <w:rsid w:val="00874F16"/>
    <w:rsid w:val="0087523C"/>
    <w:rsid w:val="00877ACE"/>
    <w:rsid w:val="00891569"/>
    <w:rsid w:val="0089281E"/>
    <w:rsid w:val="00893D83"/>
    <w:rsid w:val="00896636"/>
    <w:rsid w:val="00897088"/>
    <w:rsid w:val="008A0320"/>
    <w:rsid w:val="008A2936"/>
    <w:rsid w:val="008A3882"/>
    <w:rsid w:val="008B224E"/>
    <w:rsid w:val="008B3A4B"/>
    <w:rsid w:val="008B4BC7"/>
    <w:rsid w:val="008B579D"/>
    <w:rsid w:val="008B60B9"/>
    <w:rsid w:val="008B65DD"/>
    <w:rsid w:val="008B6E9F"/>
    <w:rsid w:val="008B6F35"/>
    <w:rsid w:val="008B73BF"/>
    <w:rsid w:val="008C140D"/>
    <w:rsid w:val="008C4FAF"/>
    <w:rsid w:val="008C6E61"/>
    <w:rsid w:val="008D20CE"/>
    <w:rsid w:val="008D22A0"/>
    <w:rsid w:val="008D76A4"/>
    <w:rsid w:val="008D78FF"/>
    <w:rsid w:val="008E05E4"/>
    <w:rsid w:val="008E1DDB"/>
    <w:rsid w:val="008E1E47"/>
    <w:rsid w:val="008E287B"/>
    <w:rsid w:val="008E3601"/>
    <w:rsid w:val="008E4B92"/>
    <w:rsid w:val="008E6914"/>
    <w:rsid w:val="008E751A"/>
    <w:rsid w:val="008F053F"/>
    <w:rsid w:val="008F0CCA"/>
    <w:rsid w:val="008F240E"/>
    <w:rsid w:val="008F38EE"/>
    <w:rsid w:val="008F3BA7"/>
    <w:rsid w:val="008F4237"/>
    <w:rsid w:val="008F5591"/>
    <w:rsid w:val="008F5BAF"/>
    <w:rsid w:val="008F60CA"/>
    <w:rsid w:val="008F75C2"/>
    <w:rsid w:val="00902645"/>
    <w:rsid w:val="00902787"/>
    <w:rsid w:val="00906A89"/>
    <w:rsid w:val="0090709C"/>
    <w:rsid w:val="00907238"/>
    <w:rsid w:val="00911093"/>
    <w:rsid w:val="00911C80"/>
    <w:rsid w:val="00913939"/>
    <w:rsid w:val="0091602A"/>
    <w:rsid w:val="00916446"/>
    <w:rsid w:val="009164E6"/>
    <w:rsid w:val="00916724"/>
    <w:rsid w:val="00921743"/>
    <w:rsid w:val="00923F3E"/>
    <w:rsid w:val="00924A2B"/>
    <w:rsid w:val="0092628C"/>
    <w:rsid w:val="009314B8"/>
    <w:rsid w:val="0093349F"/>
    <w:rsid w:val="00934B6E"/>
    <w:rsid w:val="00934C03"/>
    <w:rsid w:val="00940DFF"/>
    <w:rsid w:val="00945465"/>
    <w:rsid w:val="009460B8"/>
    <w:rsid w:val="00946185"/>
    <w:rsid w:val="009474F1"/>
    <w:rsid w:val="00947BAA"/>
    <w:rsid w:val="00950FA6"/>
    <w:rsid w:val="0095425A"/>
    <w:rsid w:val="009543B3"/>
    <w:rsid w:val="00954691"/>
    <w:rsid w:val="009606AB"/>
    <w:rsid w:val="00960818"/>
    <w:rsid w:val="00962A4B"/>
    <w:rsid w:val="00966EB8"/>
    <w:rsid w:val="00971086"/>
    <w:rsid w:val="0097182B"/>
    <w:rsid w:val="00971BA2"/>
    <w:rsid w:val="00976FA5"/>
    <w:rsid w:val="0098093B"/>
    <w:rsid w:val="00981676"/>
    <w:rsid w:val="00981964"/>
    <w:rsid w:val="009831CC"/>
    <w:rsid w:val="0098509F"/>
    <w:rsid w:val="009852B5"/>
    <w:rsid w:val="00987697"/>
    <w:rsid w:val="00987B95"/>
    <w:rsid w:val="0099173F"/>
    <w:rsid w:val="009928E6"/>
    <w:rsid w:val="00996F0E"/>
    <w:rsid w:val="0099723C"/>
    <w:rsid w:val="009A0CCD"/>
    <w:rsid w:val="009A43CA"/>
    <w:rsid w:val="009A58BB"/>
    <w:rsid w:val="009A70EE"/>
    <w:rsid w:val="009A7477"/>
    <w:rsid w:val="009B0A8B"/>
    <w:rsid w:val="009B1D0C"/>
    <w:rsid w:val="009B31AE"/>
    <w:rsid w:val="009B3F35"/>
    <w:rsid w:val="009C1C05"/>
    <w:rsid w:val="009C2A71"/>
    <w:rsid w:val="009C5373"/>
    <w:rsid w:val="009C5679"/>
    <w:rsid w:val="009C5B44"/>
    <w:rsid w:val="009D2212"/>
    <w:rsid w:val="009D3884"/>
    <w:rsid w:val="009D50F0"/>
    <w:rsid w:val="009D5CFD"/>
    <w:rsid w:val="009D6D7C"/>
    <w:rsid w:val="009D6E38"/>
    <w:rsid w:val="009E0ED7"/>
    <w:rsid w:val="009E2520"/>
    <w:rsid w:val="009E3A5C"/>
    <w:rsid w:val="009E3E6C"/>
    <w:rsid w:val="009E6508"/>
    <w:rsid w:val="009E688C"/>
    <w:rsid w:val="009E766F"/>
    <w:rsid w:val="009F0BF2"/>
    <w:rsid w:val="009F3508"/>
    <w:rsid w:val="00A00E07"/>
    <w:rsid w:val="00A03A50"/>
    <w:rsid w:val="00A05D04"/>
    <w:rsid w:val="00A06363"/>
    <w:rsid w:val="00A06D46"/>
    <w:rsid w:val="00A101FD"/>
    <w:rsid w:val="00A1171F"/>
    <w:rsid w:val="00A14975"/>
    <w:rsid w:val="00A17385"/>
    <w:rsid w:val="00A20EDF"/>
    <w:rsid w:val="00A20F29"/>
    <w:rsid w:val="00A21B16"/>
    <w:rsid w:val="00A25777"/>
    <w:rsid w:val="00A25787"/>
    <w:rsid w:val="00A26ECB"/>
    <w:rsid w:val="00A27818"/>
    <w:rsid w:val="00A31F69"/>
    <w:rsid w:val="00A32050"/>
    <w:rsid w:val="00A32614"/>
    <w:rsid w:val="00A331FF"/>
    <w:rsid w:val="00A33A39"/>
    <w:rsid w:val="00A34293"/>
    <w:rsid w:val="00A3501D"/>
    <w:rsid w:val="00A36422"/>
    <w:rsid w:val="00A37D89"/>
    <w:rsid w:val="00A40B8B"/>
    <w:rsid w:val="00A42772"/>
    <w:rsid w:val="00A5299D"/>
    <w:rsid w:val="00A5384A"/>
    <w:rsid w:val="00A55D4B"/>
    <w:rsid w:val="00A562FC"/>
    <w:rsid w:val="00A5720B"/>
    <w:rsid w:val="00A61041"/>
    <w:rsid w:val="00A6365D"/>
    <w:rsid w:val="00A6726E"/>
    <w:rsid w:val="00A707FD"/>
    <w:rsid w:val="00A752E5"/>
    <w:rsid w:val="00A771E5"/>
    <w:rsid w:val="00A7762D"/>
    <w:rsid w:val="00A80F0D"/>
    <w:rsid w:val="00A82BA4"/>
    <w:rsid w:val="00A84EFE"/>
    <w:rsid w:val="00A852C7"/>
    <w:rsid w:val="00A91444"/>
    <w:rsid w:val="00A94D14"/>
    <w:rsid w:val="00AA0263"/>
    <w:rsid w:val="00AA0290"/>
    <w:rsid w:val="00AA0476"/>
    <w:rsid w:val="00AA34FA"/>
    <w:rsid w:val="00AA4480"/>
    <w:rsid w:val="00AA4F67"/>
    <w:rsid w:val="00AB0D6F"/>
    <w:rsid w:val="00AB239A"/>
    <w:rsid w:val="00AB2A9C"/>
    <w:rsid w:val="00AB3E43"/>
    <w:rsid w:val="00AB5D32"/>
    <w:rsid w:val="00AB6DB2"/>
    <w:rsid w:val="00AC0190"/>
    <w:rsid w:val="00AC245A"/>
    <w:rsid w:val="00AC299C"/>
    <w:rsid w:val="00AC2E43"/>
    <w:rsid w:val="00AC32FB"/>
    <w:rsid w:val="00AC3518"/>
    <w:rsid w:val="00AC42D2"/>
    <w:rsid w:val="00AC551A"/>
    <w:rsid w:val="00AD0482"/>
    <w:rsid w:val="00AD0C8C"/>
    <w:rsid w:val="00AD27C5"/>
    <w:rsid w:val="00AD492D"/>
    <w:rsid w:val="00AD4D7B"/>
    <w:rsid w:val="00AE0731"/>
    <w:rsid w:val="00AE3852"/>
    <w:rsid w:val="00AE3AC0"/>
    <w:rsid w:val="00AE5033"/>
    <w:rsid w:val="00AE6387"/>
    <w:rsid w:val="00AF0DD2"/>
    <w:rsid w:val="00AF20FC"/>
    <w:rsid w:val="00AF5F81"/>
    <w:rsid w:val="00AF643B"/>
    <w:rsid w:val="00AF69C4"/>
    <w:rsid w:val="00AF6F96"/>
    <w:rsid w:val="00B008AB"/>
    <w:rsid w:val="00B01EBD"/>
    <w:rsid w:val="00B02930"/>
    <w:rsid w:val="00B070C1"/>
    <w:rsid w:val="00B0769A"/>
    <w:rsid w:val="00B12198"/>
    <w:rsid w:val="00B13624"/>
    <w:rsid w:val="00B16519"/>
    <w:rsid w:val="00B20A76"/>
    <w:rsid w:val="00B215D5"/>
    <w:rsid w:val="00B22BD7"/>
    <w:rsid w:val="00B23CE4"/>
    <w:rsid w:val="00B25C6C"/>
    <w:rsid w:val="00B27A3D"/>
    <w:rsid w:val="00B330AF"/>
    <w:rsid w:val="00B33924"/>
    <w:rsid w:val="00B34F53"/>
    <w:rsid w:val="00B36268"/>
    <w:rsid w:val="00B3729A"/>
    <w:rsid w:val="00B41665"/>
    <w:rsid w:val="00B41B4F"/>
    <w:rsid w:val="00B42546"/>
    <w:rsid w:val="00B42EA8"/>
    <w:rsid w:val="00B45B1E"/>
    <w:rsid w:val="00B47872"/>
    <w:rsid w:val="00B47C25"/>
    <w:rsid w:val="00B52AD0"/>
    <w:rsid w:val="00B538D7"/>
    <w:rsid w:val="00B566F6"/>
    <w:rsid w:val="00B622D1"/>
    <w:rsid w:val="00B640E0"/>
    <w:rsid w:val="00B64C79"/>
    <w:rsid w:val="00B64CC3"/>
    <w:rsid w:val="00B66E93"/>
    <w:rsid w:val="00B6785A"/>
    <w:rsid w:val="00B67D81"/>
    <w:rsid w:val="00B721B8"/>
    <w:rsid w:val="00B728B7"/>
    <w:rsid w:val="00B7722C"/>
    <w:rsid w:val="00B7745B"/>
    <w:rsid w:val="00B77E41"/>
    <w:rsid w:val="00B80D95"/>
    <w:rsid w:val="00B8106F"/>
    <w:rsid w:val="00B82490"/>
    <w:rsid w:val="00B824D6"/>
    <w:rsid w:val="00B84741"/>
    <w:rsid w:val="00B85156"/>
    <w:rsid w:val="00B851E8"/>
    <w:rsid w:val="00B861C9"/>
    <w:rsid w:val="00B913C8"/>
    <w:rsid w:val="00B926BA"/>
    <w:rsid w:val="00B938FF"/>
    <w:rsid w:val="00B9403E"/>
    <w:rsid w:val="00BA027D"/>
    <w:rsid w:val="00BA2C0B"/>
    <w:rsid w:val="00BA3CE3"/>
    <w:rsid w:val="00BA691F"/>
    <w:rsid w:val="00BA7D36"/>
    <w:rsid w:val="00BB051A"/>
    <w:rsid w:val="00BB061D"/>
    <w:rsid w:val="00BB1998"/>
    <w:rsid w:val="00BB2622"/>
    <w:rsid w:val="00BB2E5F"/>
    <w:rsid w:val="00BB2F1D"/>
    <w:rsid w:val="00BB707D"/>
    <w:rsid w:val="00BC031F"/>
    <w:rsid w:val="00BC20A2"/>
    <w:rsid w:val="00BC5C2F"/>
    <w:rsid w:val="00BD14E4"/>
    <w:rsid w:val="00BD1516"/>
    <w:rsid w:val="00BD33BA"/>
    <w:rsid w:val="00BD4BA2"/>
    <w:rsid w:val="00BD7BD3"/>
    <w:rsid w:val="00BE1A9C"/>
    <w:rsid w:val="00BE1B39"/>
    <w:rsid w:val="00BE2B60"/>
    <w:rsid w:val="00BE4AB6"/>
    <w:rsid w:val="00BE4BBD"/>
    <w:rsid w:val="00BE53E1"/>
    <w:rsid w:val="00BE683B"/>
    <w:rsid w:val="00BE6D5C"/>
    <w:rsid w:val="00BE7399"/>
    <w:rsid w:val="00BF12D6"/>
    <w:rsid w:val="00BF1A86"/>
    <w:rsid w:val="00BF2A4A"/>
    <w:rsid w:val="00BF3A52"/>
    <w:rsid w:val="00BF3B8B"/>
    <w:rsid w:val="00BF721D"/>
    <w:rsid w:val="00C00FB9"/>
    <w:rsid w:val="00C03F1C"/>
    <w:rsid w:val="00C05109"/>
    <w:rsid w:val="00C073A5"/>
    <w:rsid w:val="00C113C2"/>
    <w:rsid w:val="00C13C21"/>
    <w:rsid w:val="00C15153"/>
    <w:rsid w:val="00C15D7B"/>
    <w:rsid w:val="00C20807"/>
    <w:rsid w:val="00C20883"/>
    <w:rsid w:val="00C21491"/>
    <w:rsid w:val="00C219DF"/>
    <w:rsid w:val="00C25809"/>
    <w:rsid w:val="00C26B12"/>
    <w:rsid w:val="00C30537"/>
    <w:rsid w:val="00C30B99"/>
    <w:rsid w:val="00C31C02"/>
    <w:rsid w:val="00C37204"/>
    <w:rsid w:val="00C375D5"/>
    <w:rsid w:val="00C41DE6"/>
    <w:rsid w:val="00C42E6C"/>
    <w:rsid w:val="00C43112"/>
    <w:rsid w:val="00C43D54"/>
    <w:rsid w:val="00C45238"/>
    <w:rsid w:val="00C462C2"/>
    <w:rsid w:val="00C4654A"/>
    <w:rsid w:val="00C46ACD"/>
    <w:rsid w:val="00C4746F"/>
    <w:rsid w:val="00C50BC6"/>
    <w:rsid w:val="00C50EB8"/>
    <w:rsid w:val="00C54294"/>
    <w:rsid w:val="00C554A8"/>
    <w:rsid w:val="00C55644"/>
    <w:rsid w:val="00C57158"/>
    <w:rsid w:val="00C579DD"/>
    <w:rsid w:val="00C63503"/>
    <w:rsid w:val="00C655E5"/>
    <w:rsid w:val="00C66A41"/>
    <w:rsid w:val="00C67CC4"/>
    <w:rsid w:val="00C70CB8"/>
    <w:rsid w:val="00C7315A"/>
    <w:rsid w:val="00C735AE"/>
    <w:rsid w:val="00C76060"/>
    <w:rsid w:val="00C77BA5"/>
    <w:rsid w:val="00C80108"/>
    <w:rsid w:val="00C80464"/>
    <w:rsid w:val="00C843A7"/>
    <w:rsid w:val="00C85793"/>
    <w:rsid w:val="00C86F17"/>
    <w:rsid w:val="00C87950"/>
    <w:rsid w:val="00C90375"/>
    <w:rsid w:val="00C92136"/>
    <w:rsid w:val="00C926CE"/>
    <w:rsid w:val="00C94888"/>
    <w:rsid w:val="00C949E2"/>
    <w:rsid w:val="00C94DFB"/>
    <w:rsid w:val="00C9509E"/>
    <w:rsid w:val="00C96ED7"/>
    <w:rsid w:val="00C9744D"/>
    <w:rsid w:val="00C97465"/>
    <w:rsid w:val="00CA1090"/>
    <w:rsid w:val="00CA18A2"/>
    <w:rsid w:val="00CA2F60"/>
    <w:rsid w:val="00CA67B1"/>
    <w:rsid w:val="00CA7EE5"/>
    <w:rsid w:val="00CB2D41"/>
    <w:rsid w:val="00CB4A60"/>
    <w:rsid w:val="00CB5CA0"/>
    <w:rsid w:val="00CB72B2"/>
    <w:rsid w:val="00CB7BAB"/>
    <w:rsid w:val="00CC2502"/>
    <w:rsid w:val="00CC5BDA"/>
    <w:rsid w:val="00CC5E89"/>
    <w:rsid w:val="00CD05BC"/>
    <w:rsid w:val="00CD1425"/>
    <w:rsid w:val="00CD4EC4"/>
    <w:rsid w:val="00CD528F"/>
    <w:rsid w:val="00CD52B9"/>
    <w:rsid w:val="00CD5C8B"/>
    <w:rsid w:val="00CD6C00"/>
    <w:rsid w:val="00CD7210"/>
    <w:rsid w:val="00CE0F26"/>
    <w:rsid w:val="00CE19C7"/>
    <w:rsid w:val="00CE7CBF"/>
    <w:rsid w:val="00CF05BF"/>
    <w:rsid w:val="00CF23C7"/>
    <w:rsid w:val="00CF2951"/>
    <w:rsid w:val="00CF7684"/>
    <w:rsid w:val="00CF7833"/>
    <w:rsid w:val="00D0035F"/>
    <w:rsid w:val="00D10CA7"/>
    <w:rsid w:val="00D10D9A"/>
    <w:rsid w:val="00D11939"/>
    <w:rsid w:val="00D15801"/>
    <w:rsid w:val="00D15CAF"/>
    <w:rsid w:val="00D16B9D"/>
    <w:rsid w:val="00D26ABD"/>
    <w:rsid w:val="00D35197"/>
    <w:rsid w:val="00D362AA"/>
    <w:rsid w:val="00D36CDD"/>
    <w:rsid w:val="00D374A7"/>
    <w:rsid w:val="00D4141F"/>
    <w:rsid w:val="00D42713"/>
    <w:rsid w:val="00D4797C"/>
    <w:rsid w:val="00D510AF"/>
    <w:rsid w:val="00D5160D"/>
    <w:rsid w:val="00D51A34"/>
    <w:rsid w:val="00D529FB"/>
    <w:rsid w:val="00D535FB"/>
    <w:rsid w:val="00D5433A"/>
    <w:rsid w:val="00D54810"/>
    <w:rsid w:val="00D55E58"/>
    <w:rsid w:val="00D56FB0"/>
    <w:rsid w:val="00D634F6"/>
    <w:rsid w:val="00D63B0D"/>
    <w:rsid w:val="00D64540"/>
    <w:rsid w:val="00D650D6"/>
    <w:rsid w:val="00D67263"/>
    <w:rsid w:val="00D679E9"/>
    <w:rsid w:val="00D67DD3"/>
    <w:rsid w:val="00D733E4"/>
    <w:rsid w:val="00D77E65"/>
    <w:rsid w:val="00D80E8A"/>
    <w:rsid w:val="00D8449B"/>
    <w:rsid w:val="00D85A1D"/>
    <w:rsid w:val="00D911A3"/>
    <w:rsid w:val="00D915D7"/>
    <w:rsid w:val="00D9726E"/>
    <w:rsid w:val="00D97EC2"/>
    <w:rsid w:val="00DA27C0"/>
    <w:rsid w:val="00DA37CF"/>
    <w:rsid w:val="00DA3B6A"/>
    <w:rsid w:val="00DA4D50"/>
    <w:rsid w:val="00DA59AB"/>
    <w:rsid w:val="00DA5A83"/>
    <w:rsid w:val="00DA739C"/>
    <w:rsid w:val="00DB230A"/>
    <w:rsid w:val="00DB3E14"/>
    <w:rsid w:val="00DB63AB"/>
    <w:rsid w:val="00DC362B"/>
    <w:rsid w:val="00DC4107"/>
    <w:rsid w:val="00DC5820"/>
    <w:rsid w:val="00DC646F"/>
    <w:rsid w:val="00DC7BE3"/>
    <w:rsid w:val="00DD0AB2"/>
    <w:rsid w:val="00DD120F"/>
    <w:rsid w:val="00DD7C9C"/>
    <w:rsid w:val="00DE29DF"/>
    <w:rsid w:val="00DE49DE"/>
    <w:rsid w:val="00DF3770"/>
    <w:rsid w:val="00DF3ABA"/>
    <w:rsid w:val="00DF4D48"/>
    <w:rsid w:val="00DF4F8C"/>
    <w:rsid w:val="00DF5042"/>
    <w:rsid w:val="00DF53B0"/>
    <w:rsid w:val="00DF54C1"/>
    <w:rsid w:val="00DF6428"/>
    <w:rsid w:val="00E0085B"/>
    <w:rsid w:val="00E02541"/>
    <w:rsid w:val="00E044A2"/>
    <w:rsid w:val="00E04B40"/>
    <w:rsid w:val="00E10EED"/>
    <w:rsid w:val="00E1155C"/>
    <w:rsid w:val="00E11A66"/>
    <w:rsid w:val="00E11CEC"/>
    <w:rsid w:val="00E15C83"/>
    <w:rsid w:val="00E17542"/>
    <w:rsid w:val="00E1797D"/>
    <w:rsid w:val="00E2141A"/>
    <w:rsid w:val="00E22346"/>
    <w:rsid w:val="00E23A9E"/>
    <w:rsid w:val="00E25A88"/>
    <w:rsid w:val="00E31E02"/>
    <w:rsid w:val="00E3311F"/>
    <w:rsid w:val="00E337DD"/>
    <w:rsid w:val="00E3567A"/>
    <w:rsid w:val="00E43F4E"/>
    <w:rsid w:val="00E4416D"/>
    <w:rsid w:val="00E45541"/>
    <w:rsid w:val="00E45C45"/>
    <w:rsid w:val="00E468FA"/>
    <w:rsid w:val="00E46FFF"/>
    <w:rsid w:val="00E47586"/>
    <w:rsid w:val="00E47FEC"/>
    <w:rsid w:val="00E50CCB"/>
    <w:rsid w:val="00E530C3"/>
    <w:rsid w:val="00E54C43"/>
    <w:rsid w:val="00E5650A"/>
    <w:rsid w:val="00E572F3"/>
    <w:rsid w:val="00E57F45"/>
    <w:rsid w:val="00E6100D"/>
    <w:rsid w:val="00E63459"/>
    <w:rsid w:val="00E64C37"/>
    <w:rsid w:val="00E65769"/>
    <w:rsid w:val="00E6577E"/>
    <w:rsid w:val="00E662A7"/>
    <w:rsid w:val="00E6653F"/>
    <w:rsid w:val="00E66E96"/>
    <w:rsid w:val="00E71035"/>
    <w:rsid w:val="00E726CC"/>
    <w:rsid w:val="00E727AE"/>
    <w:rsid w:val="00E7381E"/>
    <w:rsid w:val="00E73F14"/>
    <w:rsid w:val="00E74C3E"/>
    <w:rsid w:val="00E753DE"/>
    <w:rsid w:val="00E81B27"/>
    <w:rsid w:val="00E81F31"/>
    <w:rsid w:val="00E910FE"/>
    <w:rsid w:val="00E911DB"/>
    <w:rsid w:val="00E91415"/>
    <w:rsid w:val="00E92F64"/>
    <w:rsid w:val="00E94BC0"/>
    <w:rsid w:val="00EA2B38"/>
    <w:rsid w:val="00EA2DD3"/>
    <w:rsid w:val="00EA340D"/>
    <w:rsid w:val="00EA7575"/>
    <w:rsid w:val="00EA7C9A"/>
    <w:rsid w:val="00EB3054"/>
    <w:rsid w:val="00EB4DD2"/>
    <w:rsid w:val="00EB6972"/>
    <w:rsid w:val="00EB6D49"/>
    <w:rsid w:val="00EB7616"/>
    <w:rsid w:val="00EC125F"/>
    <w:rsid w:val="00EC15A3"/>
    <w:rsid w:val="00EC4CAA"/>
    <w:rsid w:val="00EC54AE"/>
    <w:rsid w:val="00EC6E9C"/>
    <w:rsid w:val="00EC7135"/>
    <w:rsid w:val="00ED0A1D"/>
    <w:rsid w:val="00ED243F"/>
    <w:rsid w:val="00ED2D02"/>
    <w:rsid w:val="00ED41EA"/>
    <w:rsid w:val="00ED4E34"/>
    <w:rsid w:val="00ED574A"/>
    <w:rsid w:val="00ED5EBC"/>
    <w:rsid w:val="00ED6C5B"/>
    <w:rsid w:val="00ED7190"/>
    <w:rsid w:val="00EE0E47"/>
    <w:rsid w:val="00EE51CA"/>
    <w:rsid w:val="00EE61B7"/>
    <w:rsid w:val="00EF03D2"/>
    <w:rsid w:val="00EF14EF"/>
    <w:rsid w:val="00EF3F6E"/>
    <w:rsid w:val="00EF513C"/>
    <w:rsid w:val="00EF573C"/>
    <w:rsid w:val="00F00D82"/>
    <w:rsid w:val="00F026B7"/>
    <w:rsid w:val="00F0291D"/>
    <w:rsid w:val="00F03061"/>
    <w:rsid w:val="00F03913"/>
    <w:rsid w:val="00F06FD1"/>
    <w:rsid w:val="00F07EB6"/>
    <w:rsid w:val="00F10362"/>
    <w:rsid w:val="00F10885"/>
    <w:rsid w:val="00F10C21"/>
    <w:rsid w:val="00F13AC3"/>
    <w:rsid w:val="00F15E80"/>
    <w:rsid w:val="00F1663A"/>
    <w:rsid w:val="00F1689F"/>
    <w:rsid w:val="00F16B92"/>
    <w:rsid w:val="00F222F3"/>
    <w:rsid w:val="00F22BD7"/>
    <w:rsid w:val="00F239D7"/>
    <w:rsid w:val="00F267B9"/>
    <w:rsid w:val="00F26B3A"/>
    <w:rsid w:val="00F3107B"/>
    <w:rsid w:val="00F404A9"/>
    <w:rsid w:val="00F42D7F"/>
    <w:rsid w:val="00F4427C"/>
    <w:rsid w:val="00F444CF"/>
    <w:rsid w:val="00F46649"/>
    <w:rsid w:val="00F52A45"/>
    <w:rsid w:val="00F55989"/>
    <w:rsid w:val="00F57F62"/>
    <w:rsid w:val="00F60D6A"/>
    <w:rsid w:val="00F616A8"/>
    <w:rsid w:val="00F6282C"/>
    <w:rsid w:val="00F629B9"/>
    <w:rsid w:val="00F62F78"/>
    <w:rsid w:val="00F63097"/>
    <w:rsid w:val="00F64301"/>
    <w:rsid w:val="00F659BE"/>
    <w:rsid w:val="00F65F93"/>
    <w:rsid w:val="00F6655D"/>
    <w:rsid w:val="00F71166"/>
    <w:rsid w:val="00F774FB"/>
    <w:rsid w:val="00F80413"/>
    <w:rsid w:val="00F817E1"/>
    <w:rsid w:val="00F838D6"/>
    <w:rsid w:val="00F86647"/>
    <w:rsid w:val="00F904E6"/>
    <w:rsid w:val="00F95689"/>
    <w:rsid w:val="00F95F17"/>
    <w:rsid w:val="00F96311"/>
    <w:rsid w:val="00F9773E"/>
    <w:rsid w:val="00FA071D"/>
    <w:rsid w:val="00FA1857"/>
    <w:rsid w:val="00FA2C1E"/>
    <w:rsid w:val="00FA32F6"/>
    <w:rsid w:val="00FA33AC"/>
    <w:rsid w:val="00FA679D"/>
    <w:rsid w:val="00FA78D0"/>
    <w:rsid w:val="00FA7C64"/>
    <w:rsid w:val="00FA7CAC"/>
    <w:rsid w:val="00FB4834"/>
    <w:rsid w:val="00FC2ABF"/>
    <w:rsid w:val="00FC4181"/>
    <w:rsid w:val="00FD252C"/>
    <w:rsid w:val="00FD3B3A"/>
    <w:rsid w:val="00FD6374"/>
    <w:rsid w:val="00FD7AFD"/>
    <w:rsid w:val="00FE03E9"/>
    <w:rsid w:val="00FE2046"/>
    <w:rsid w:val="00FE5A8E"/>
    <w:rsid w:val="00FE6559"/>
    <w:rsid w:val="00FE7496"/>
    <w:rsid w:val="00FE7CAD"/>
    <w:rsid w:val="00FF02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81"/>
    <o:shapelayout v:ext="edit">
      <o:idmap v:ext="edit" data="1"/>
    </o:shapelayout>
  </w:shapeDefaults>
  <w:doNotEmbedSmartTags/>
  <w:decimalSymbol w:val=","/>
  <w:listSeparator w:val=";"/>
  <w14:docId w14:val="22E8717C"/>
  <w15:docId w15:val="{D0F8C973-1C57-41D1-9574-DFE6713536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Pr>
      <w:rFonts w:ascii="Arial" w:hAnsi="Arial" w:cs="Arial"/>
      <w:sz w:val="24"/>
      <w:szCs w:val="24"/>
    </w:rPr>
  </w:style>
  <w:style w:type="paragraph" w:styleId="berschrift1">
    <w:name w:val="heading 1"/>
    <w:basedOn w:val="Standard"/>
    <w:next w:val="Standard"/>
    <w:qFormat/>
    <w:pPr>
      <w:keepNext/>
      <w:outlineLvl w:val="0"/>
    </w:pPr>
    <w:rPr>
      <w:b/>
      <w:bCs/>
      <w:sz w:val="16"/>
      <w:szCs w:val="1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pPr>
      <w:tabs>
        <w:tab w:val="center" w:pos="4536"/>
        <w:tab w:val="right" w:pos="9072"/>
      </w:tabs>
    </w:pPr>
  </w:style>
  <w:style w:type="character" w:styleId="Seitenzahl">
    <w:name w:val="page number"/>
    <w:basedOn w:val="Absatz-Standardschriftart"/>
  </w:style>
  <w:style w:type="character" w:styleId="Zeilennummer">
    <w:name w:val="line number"/>
    <w:basedOn w:val="Absatz-Standardschriftart"/>
  </w:style>
  <w:style w:type="paragraph" w:styleId="Textkrper-Zeileneinzug">
    <w:name w:val="Body Text Indent"/>
    <w:basedOn w:val="Standard"/>
    <w:link w:val="Textkrper-ZeileneinzugZchn"/>
    <w:pPr>
      <w:spacing w:line="336" w:lineRule="auto"/>
    </w:pPr>
    <w:rPr>
      <w:rFonts w:ascii="LucidaSansTypewriter" w:hAnsi="LucidaSansTypewriter" w:cs="LucidaSansTypewriter"/>
      <w:sz w:val="20"/>
      <w:szCs w:val="20"/>
    </w:rPr>
  </w:style>
  <w:style w:type="paragraph" w:styleId="StandardWeb">
    <w:name w:val="Normal (Web)"/>
    <w:basedOn w:val="Standard"/>
    <w:rsid w:val="00E7381E"/>
    <w:pPr>
      <w:spacing w:before="100" w:beforeAutospacing="1" w:after="100" w:afterAutospacing="1"/>
    </w:pPr>
  </w:style>
  <w:style w:type="character" w:styleId="Fett">
    <w:name w:val="Strong"/>
    <w:qFormat/>
    <w:rsid w:val="00143D77"/>
    <w:rPr>
      <w:b/>
      <w:bCs/>
    </w:rPr>
  </w:style>
  <w:style w:type="paragraph" w:customStyle="1" w:styleId="Default">
    <w:name w:val="Default"/>
    <w:rsid w:val="00D15801"/>
    <w:pPr>
      <w:autoSpaceDE w:val="0"/>
      <w:autoSpaceDN w:val="0"/>
      <w:adjustRightInd w:val="0"/>
    </w:pPr>
    <w:rPr>
      <w:rFonts w:ascii="Frutiger Neue LT W1G" w:hAnsi="Frutiger Neue LT W1G" w:cs="Frutiger Neue LT W1G"/>
      <w:color w:val="000000"/>
      <w:sz w:val="24"/>
      <w:szCs w:val="24"/>
    </w:rPr>
  </w:style>
  <w:style w:type="paragraph" w:customStyle="1" w:styleId="Pa1">
    <w:name w:val="Pa1"/>
    <w:basedOn w:val="Default"/>
    <w:next w:val="Default"/>
    <w:uiPriority w:val="99"/>
    <w:rsid w:val="00D15801"/>
    <w:pPr>
      <w:spacing w:line="321" w:lineRule="atLeast"/>
    </w:pPr>
    <w:rPr>
      <w:rFonts w:cs="Times New Roman"/>
      <w:color w:val="auto"/>
    </w:rPr>
  </w:style>
  <w:style w:type="paragraph" w:customStyle="1" w:styleId="Pa2">
    <w:name w:val="Pa2"/>
    <w:basedOn w:val="Default"/>
    <w:next w:val="Default"/>
    <w:uiPriority w:val="99"/>
    <w:rsid w:val="00D15801"/>
    <w:pPr>
      <w:spacing w:line="181" w:lineRule="atLeast"/>
    </w:pPr>
    <w:rPr>
      <w:rFonts w:cs="Times New Roman"/>
      <w:color w:val="auto"/>
    </w:rPr>
  </w:style>
  <w:style w:type="paragraph" w:styleId="Sprechblasentext">
    <w:name w:val="Balloon Text"/>
    <w:basedOn w:val="Standard"/>
    <w:link w:val="SprechblasentextZchn"/>
    <w:rsid w:val="00112250"/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rsid w:val="00112250"/>
    <w:rPr>
      <w:rFonts w:ascii="Segoe UI" w:hAnsi="Segoe UI" w:cs="Segoe UI"/>
      <w:sz w:val="18"/>
      <w:szCs w:val="18"/>
    </w:rPr>
  </w:style>
  <w:style w:type="table" w:styleId="Tabellenraster">
    <w:name w:val="Table Grid"/>
    <w:basedOn w:val="NormaleTabelle"/>
    <w:rsid w:val="001122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hell1">
    <w:name w:val="Tabellenraster hell1"/>
    <w:basedOn w:val="NormaleTabelle"/>
    <w:uiPriority w:val="40"/>
    <w:rsid w:val="00112250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customStyle="1" w:styleId="bodytext">
    <w:name w:val="bodytext"/>
    <w:basedOn w:val="Standard"/>
    <w:rsid w:val="00D679E9"/>
    <w:pPr>
      <w:spacing w:after="150"/>
    </w:pPr>
    <w:rPr>
      <w:rFonts w:ascii="inherit" w:hAnsi="inherit" w:cs="Times New Roman"/>
      <w:sz w:val="18"/>
      <w:szCs w:val="18"/>
    </w:rPr>
  </w:style>
  <w:style w:type="character" w:customStyle="1" w:styleId="Textkrper-ZeileneinzugZchn">
    <w:name w:val="Textkörper-Zeileneinzug Zchn"/>
    <w:basedOn w:val="Absatz-Standardschriftart"/>
    <w:link w:val="Textkrper-Zeileneinzug"/>
    <w:rsid w:val="008066F6"/>
    <w:rPr>
      <w:rFonts w:ascii="LucidaSansTypewriter" w:hAnsi="LucidaSansTypewriter" w:cs="LucidaSansTypewriter"/>
    </w:rPr>
  </w:style>
  <w:style w:type="character" w:styleId="Kommentarzeichen">
    <w:name w:val="annotation reference"/>
    <w:basedOn w:val="Absatz-Standardschriftart"/>
    <w:uiPriority w:val="99"/>
    <w:rsid w:val="00B67D81"/>
    <w:rPr>
      <w:sz w:val="18"/>
      <w:szCs w:val="18"/>
    </w:rPr>
  </w:style>
  <w:style w:type="paragraph" w:styleId="Kommentartext">
    <w:name w:val="annotation text"/>
    <w:basedOn w:val="Standard"/>
    <w:link w:val="KommentartextZchn"/>
    <w:uiPriority w:val="99"/>
    <w:rsid w:val="00B67D81"/>
  </w:style>
  <w:style w:type="character" w:customStyle="1" w:styleId="KommentartextZchn">
    <w:name w:val="Kommentartext Zchn"/>
    <w:basedOn w:val="Absatz-Standardschriftart"/>
    <w:link w:val="Kommentartext"/>
    <w:uiPriority w:val="99"/>
    <w:rsid w:val="00B67D81"/>
    <w:rPr>
      <w:rFonts w:ascii="Arial" w:hAnsi="Arial" w:cs="Arial"/>
      <w:sz w:val="24"/>
      <w:szCs w:val="24"/>
    </w:rPr>
  </w:style>
  <w:style w:type="paragraph" w:styleId="Kommentarthema">
    <w:name w:val="annotation subject"/>
    <w:basedOn w:val="Kommentartext"/>
    <w:next w:val="Kommentartext"/>
    <w:link w:val="KommentarthemaZchn"/>
    <w:rsid w:val="00B67D81"/>
    <w:rPr>
      <w:b/>
      <w:bCs/>
      <w:sz w:val="20"/>
      <w:szCs w:val="20"/>
    </w:rPr>
  </w:style>
  <w:style w:type="character" w:customStyle="1" w:styleId="KommentarthemaZchn">
    <w:name w:val="Kommentarthema Zchn"/>
    <w:basedOn w:val="KommentartextZchn"/>
    <w:link w:val="Kommentarthema"/>
    <w:rsid w:val="00B67D81"/>
    <w:rPr>
      <w:rFonts w:ascii="Arial" w:hAnsi="Arial" w:cs="Arial"/>
      <w:b/>
      <w:bCs/>
      <w:sz w:val="24"/>
      <w:szCs w:val="24"/>
    </w:rPr>
  </w:style>
  <w:style w:type="paragraph" w:customStyle="1" w:styleId="mcntmsonormal">
    <w:name w:val="mcntmsonormal"/>
    <w:basedOn w:val="Standard"/>
    <w:rsid w:val="00A1171F"/>
    <w:pPr>
      <w:spacing w:before="100" w:beforeAutospacing="1" w:after="100" w:afterAutospacing="1"/>
    </w:pPr>
    <w:rPr>
      <w:rFonts w:ascii="Times New Roman" w:hAnsi="Times New Roman" w:cs="Times New Roman"/>
    </w:rPr>
  </w:style>
  <w:style w:type="paragraph" w:styleId="Titel">
    <w:name w:val="Title"/>
    <w:basedOn w:val="Standard"/>
    <w:next w:val="Standard"/>
    <w:link w:val="TitelZchn"/>
    <w:qFormat/>
    <w:rsid w:val="009A58BB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rsid w:val="009A58B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FuzeileZchn">
    <w:name w:val="Fußzeile Zchn"/>
    <w:basedOn w:val="Absatz-Standardschriftart"/>
    <w:link w:val="Fuzeile"/>
    <w:rsid w:val="00B47C25"/>
    <w:rPr>
      <w:rFonts w:ascii="Arial" w:hAnsi="Arial" w:cs="Arial"/>
      <w:sz w:val="24"/>
      <w:szCs w:val="24"/>
    </w:rPr>
  </w:style>
  <w:style w:type="paragraph" w:styleId="berarbeitung">
    <w:name w:val="Revision"/>
    <w:hidden/>
    <w:uiPriority w:val="99"/>
    <w:semiHidden/>
    <w:rsid w:val="00412B5C"/>
    <w:rPr>
      <w:rFonts w:ascii="Arial" w:hAnsi="Arial" w:cs="Arial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1040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5164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1355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161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20410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121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620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86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097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242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57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923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269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374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80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14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300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878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205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062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354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843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0999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8324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5608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51696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1798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15466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8062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00337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235832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650649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098157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9932171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827669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310247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650202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389719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243667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668292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237248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085918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907015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931242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118020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027967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142510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1051894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252800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7235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599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931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chart" Target="charts/chart1.xml"/><Relationship Id="rId1" Type="http://schemas.openxmlformats.org/officeDocument/2006/relationships/chart" Target="charts/chart1.xml"/><Relationship Id="rId4" Type="http://schemas.openxmlformats.org/officeDocument/2006/relationships/image" Target="media/image30.pn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de-DE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15"/>
      <c:hPercent val="78"/>
      <c:rotY val="20"/>
      <c:depthPercent val="100"/>
      <c:rAngAx val="1"/>
    </c:view3D>
    <c:floor>
      <c:thickness val="0"/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thickness val="0"/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sideWall>
    <c:backWall>
      <c:thickness val="0"/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0.124087591240876"/>
          <c:y val="9.5505617977528101E-2"/>
          <c:w val="0.65328467153284697"/>
          <c:h val="0.71348314606741603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Sheet1!$A$2</c:f>
              <c:strCache>
                <c:ptCount val="1"/>
                <c:pt idx="0">
                  <c:v>Ost</c:v>
                </c:pt>
              </c:strCache>
            </c:strRef>
          </c:tx>
          <c:spPr>
            <a:solidFill>
              <a:srgbClr val="9999FF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Sheet1!$B$1:$E$1</c:f>
              <c:strCache>
                <c:ptCount val="4"/>
                <c:pt idx="0">
                  <c:v>1. Qrtl.</c:v>
                </c:pt>
                <c:pt idx="1">
                  <c:v>2. Qrtl.</c:v>
                </c:pt>
                <c:pt idx="2">
                  <c:v>3. Qrtl.</c:v>
                </c:pt>
                <c:pt idx="3">
                  <c:v>4. Qrtl.</c:v>
                </c:pt>
              </c:strCache>
            </c:strRef>
          </c:cat>
          <c:val>
            <c:numRef>
              <c:f>Sheet1!$B$2:$E$2</c:f>
              <c:numCache>
                <c:formatCode>General</c:formatCode>
                <c:ptCount val="4"/>
                <c:pt idx="0">
                  <c:v>20.399999999999999</c:v>
                </c:pt>
                <c:pt idx="1">
                  <c:v>27.4</c:v>
                </c:pt>
                <c:pt idx="2">
                  <c:v>90</c:v>
                </c:pt>
                <c:pt idx="3">
                  <c:v>20.399999999999999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C6BD-C343-A0FC-5D85131091D5}"/>
            </c:ext>
          </c:extLst>
        </c:ser>
        <c:ser>
          <c:idx val="1"/>
          <c:order val="1"/>
          <c:tx>
            <c:strRef>
              <c:f>Sheet1!$A$3</c:f>
              <c:strCache>
                <c:ptCount val="1"/>
                <c:pt idx="0">
                  <c:v>West</c:v>
                </c:pt>
              </c:strCache>
            </c:strRef>
          </c:tx>
          <c:spPr>
            <a:solidFill>
              <a:srgbClr val="993366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Sheet1!$B$1:$E$1</c:f>
              <c:strCache>
                <c:ptCount val="4"/>
                <c:pt idx="0">
                  <c:v>1. Qrtl.</c:v>
                </c:pt>
                <c:pt idx="1">
                  <c:v>2. Qrtl.</c:v>
                </c:pt>
                <c:pt idx="2">
                  <c:v>3. Qrtl.</c:v>
                </c:pt>
                <c:pt idx="3">
                  <c:v>4. Qrtl.</c:v>
                </c:pt>
              </c:strCache>
            </c:strRef>
          </c:cat>
          <c:val>
            <c:numRef>
              <c:f>Sheet1!$B$3:$E$3</c:f>
              <c:numCache>
                <c:formatCode>General</c:formatCode>
                <c:ptCount val="4"/>
                <c:pt idx="0">
                  <c:v>30.6</c:v>
                </c:pt>
                <c:pt idx="1">
                  <c:v>38.6</c:v>
                </c:pt>
                <c:pt idx="2">
                  <c:v>34.6</c:v>
                </c:pt>
                <c:pt idx="3">
                  <c:v>31.6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C6BD-C343-A0FC-5D85131091D5}"/>
            </c:ext>
          </c:extLst>
        </c:ser>
        <c:ser>
          <c:idx val="2"/>
          <c:order val="2"/>
          <c:tx>
            <c:strRef>
              <c:f>Sheet1!$A$4</c:f>
              <c:strCache>
                <c:ptCount val="1"/>
                <c:pt idx="0">
                  <c:v>Nord</c:v>
                </c:pt>
              </c:strCache>
            </c:strRef>
          </c:tx>
          <c:spPr>
            <a:solidFill>
              <a:srgbClr val="FFFFCC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Sheet1!$B$1:$E$1</c:f>
              <c:strCache>
                <c:ptCount val="4"/>
                <c:pt idx="0">
                  <c:v>1. Qrtl.</c:v>
                </c:pt>
                <c:pt idx="1">
                  <c:v>2. Qrtl.</c:v>
                </c:pt>
                <c:pt idx="2">
                  <c:v>3. Qrtl.</c:v>
                </c:pt>
                <c:pt idx="3">
                  <c:v>4. Qrtl.</c:v>
                </c:pt>
              </c:strCache>
            </c:strRef>
          </c:cat>
          <c:val>
            <c:numRef>
              <c:f>Sheet1!$B$4:$E$4</c:f>
              <c:numCache>
                <c:formatCode>General</c:formatCode>
                <c:ptCount val="4"/>
                <c:pt idx="0">
                  <c:v>45.9</c:v>
                </c:pt>
                <c:pt idx="1">
                  <c:v>46.9</c:v>
                </c:pt>
                <c:pt idx="2">
                  <c:v>45</c:v>
                </c:pt>
                <c:pt idx="3">
                  <c:v>43.9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C6BD-C343-A0FC-5D85131091D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gapDepth val="0"/>
        <c:shape val="box"/>
        <c:axId val="127070592"/>
        <c:axId val="127072896"/>
        <c:axId val="0"/>
      </c:bar3DChart>
      <c:catAx>
        <c:axId val="127070592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low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800" b="1" i="0" u="none" strike="noStrike" baseline="0">
                <a:solidFill>
                  <a:srgbClr val="000000"/>
                </a:solidFill>
                <a:latin typeface="Arial"/>
                <a:ea typeface="Arial"/>
                <a:cs typeface="Arial"/>
              </a:defRPr>
            </a:pPr>
            <a:endParaRPr lang="de-DE"/>
          </a:p>
        </c:txPr>
        <c:crossAx val="127072896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127072896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800" b="1" i="0" u="none" strike="noStrike" baseline="0">
                <a:solidFill>
                  <a:srgbClr val="000000"/>
                </a:solidFill>
                <a:latin typeface="Arial"/>
                <a:ea typeface="Arial"/>
                <a:cs typeface="Arial"/>
              </a:defRPr>
            </a:pPr>
            <a:endParaRPr lang="de-DE"/>
          </a:p>
        </c:txPr>
        <c:crossAx val="127070592"/>
        <c:crosses val="autoZero"/>
        <c:crossBetween val="between"/>
      </c:valAx>
      <c:spPr>
        <a:noFill/>
        <a:ln w="25401">
          <a:noFill/>
        </a:ln>
      </c:spPr>
    </c:plotArea>
    <c:legend>
      <c:legendPos val="r"/>
      <c:layout>
        <c:manualLayout>
          <c:xMode val="edge"/>
          <c:yMode val="edge"/>
          <c:x val="0.81751824817518304"/>
          <c:y val="0.33707865168539303"/>
          <c:w val="0.167883211678832"/>
          <c:h val="0.325842696629214"/>
        </c:manualLayout>
      </c:layout>
      <c:overlay val="0"/>
      <c:spPr>
        <a:noFill/>
        <a:ln w="3175">
          <a:solidFill>
            <a:srgbClr val="000000"/>
          </a:solidFill>
          <a:prstDash val="solid"/>
        </a:ln>
      </c:spPr>
      <c:txPr>
        <a:bodyPr/>
        <a:lstStyle/>
        <a:p>
          <a:pPr>
            <a:defRPr sz="735" b="1" i="0" u="none" strike="noStrike" baseline="0">
              <a:solidFill>
                <a:srgbClr val="000000"/>
              </a:solidFill>
              <a:latin typeface="Arial"/>
              <a:ea typeface="Arial"/>
              <a:cs typeface="Arial"/>
            </a:defRPr>
          </a:pPr>
          <a:endParaRPr lang="de-DE"/>
        </a:p>
      </c:txPr>
    </c:legend>
    <c:plotVisOnly val="1"/>
    <c:dispBlanksAs val="gap"/>
    <c:showDLblsOverMax val="0"/>
  </c:chart>
  <c:spPr>
    <a:noFill/>
    <a:ln>
      <a:noFill/>
    </a:ln>
  </c:spPr>
  <c:txPr>
    <a:bodyPr/>
    <a:lstStyle/>
    <a:p>
      <a:pPr>
        <a:defRPr sz="800" b="1" i="0" u="none" strike="noStrike" baseline="0">
          <a:solidFill>
            <a:srgbClr val="000000"/>
          </a:solidFill>
          <a:latin typeface="Arial"/>
          <a:ea typeface="Arial"/>
          <a:cs typeface="Arial"/>
        </a:defRPr>
      </a:pPr>
      <a:endParaRPr lang="de-DE"/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88B0A4E-72DF-4CF3-B955-3A9E11C730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436</Words>
  <Characters>2550</Characters>
  <Application>Microsoft Office Word</Application>
  <DocSecurity>0</DocSecurity>
  <Lines>21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Mayser – Ein Kurzportrait</vt:lpstr>
    </vt:vector>
  </TitlesOfParts>
  <Company>Mayser GmbH &amp; Co. KG</Company>
  <LinksUpToDate>false</LinksUpToDate>
  <CharactersWithSpaces>2981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Mayser – Ein Kurzportrait</dc:title>
  <dc:creator>Konietzny</dc:creator>
  <cp:lastModifiedBy>Paul, Constanze</cp:lastModifiedBy>
  <cp:revision>5</cp:revision>
  <cp:lastPrinted>2020-04-16T06:35:00Z</cp:lastPrinted>
  <dcterms:created xsi:type="dcterms:W3CDTF">2021-10-25T15:01:00Z</dcterms:created>
  <dcterms:modified xsi:type="dcterms:W3CDTF">2021-10-25T15:06:00Z</dcterms:modified>
</cp:coreProperties>
</file>