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F34EF" w14:textId="77777777" w:rsidR="00A31F69" w:rsidRDefault="00A31F69" w:rsidP="009A58BB">
      <w:pPr>
        <w:pStyle w:val="Titel"/>
      </w:pPr>
      <w:bookmarkStart w:id="0" w:name="_GoBack"/>
      <w:bookmarkEnd w:id="0"/>
    </w:p>
    <w:p w14:paraId="11477857" w14:textId="2B52796C" w:rsidR="00F15E80" w:rsidRPr="00C72470" w:rsidRDefault="00C72470" w:rsidP="00C72470">
      <w:pPr>
        <w:pStyle w:val="Textkrper-Zeileneinzug"/>
        <w:spacing w:line="360" w:lineRule="auto"/>
        <w:ind w:right="-426"/>
        <w:outlineLvl w:val="0"/>
        <w:rPr>
          <w:rFonts w:ascii="Arial" w:hAnsi="Arial" w:cs="Arial"/>
          <w:b/>
          <w:bCs/>
          <w:sz w:val="32"/>
          <w:szCs w:val="32"/>
        </w:rPr>
      </w:pPr>
      <w:r>
        <w:rPr>
          <w:rFonts w:ascii="Arial" w:hAnsi="Arial"/>
          <w:b/>
          <w:bCs/>
          <w:sz w:val="32"/>
          <w:szCs w:val="32"/>
        </w:rPr>
        <w:t>Ultrasonic sensors make smart transport systems safe</w:t>
      </w:r>
    </w:p>
    <w:p w14:paraId="25157BC6" w14:textId="1FB93A65" w:rsidR="0057315E" w:rsidRPr="00C72470" w:rsidRDefault="00C72470" w:rsidP="00412B5C">
      <w:pPr>
        <w:pStyle w:val="Textkrper-Zeileneinzug"/>
        <w:spacing w:before="120" w:line="360" w:lineRule="auto"/>
        <w:ind w:right="-851"/>
        <w:jc w:val="both"/>
        <w:rPr>
          <w:rFonts w:ascii="Arial" w:hAnsi="Arial" w:cs="Arial"/>
          <w:b/>
          <w:bCs/>
          <w:i/>
          <w:sz w:val="22"/>
          <w:szCs w:val="22"/>
        </w:rPr>
      </w:pPr>
      <w:proofErr w:type="spellStart"/>
      <w:r>
        <w:rPr>
          <w:rFonts w:ascii="Arial" w:hAnsi="Arial"/>
          <w:b/>
          <w:bCs/>
          <w:i/>
          <w:sz w:val="22"/>
          <w:szCs w:val="22"/>
        </w:rPr>
        <w:t>Mayser</w:t>
      </w:r>
      <w:proofErr w:type="spellEnd"/>
      <w:r>
        <w:rPr>
          <w:rFonts w:ascii="Arial" w:hAnsi="Arial"/>
          <w:b/>
          <w:bCs/>
          <w:i/>
          <w:sz w:val="22"/>
          <w:szCs w:val="22"/>
        </w:rPr>
        <w:t>, the specialist for safety technology, equips AGILOX automated guided vehicles with cutting-edge ultrasonic sensor technology to create a unique selling proposition with regard to safety and efficiency.</w:t>
      </w:r>
    </w:p>
    <w:p w14:paraId="64A16C03" w14:textId="77777777" w:rsidR="00C72470" w:rsidRPr="00C72470" w:rsidRDefault="00C72470" w:rsidP="00C72470">
      <w:pPr>
        <w:pStyle w:val="Textkrper-Zeileneinzug"/>
        <w:spacing w:before="120" w:line="360" w:lineRule="auto"/>
        <w:ind w:right="-851"/>
        <w:jc w:val="both"/>
        <w:rPr>
          <w:rFonts w:ascii="Arial" w:hAnsi="Arial" w:cs="Arial"/>
          <w:bCs/>
          <w:sz w:val="22"/>
          <w:szCs w:val="22"/>
        </w:rPr>
      </w:pPr>
      <w:r>
        <w:rPr>
          <w:rFonts w:ascii="Arial" w:hAnsi="Arial"/>
          <w:bCs/>
          <w:sz w:val="22"/>
          <w:szCs w:val="22"/>
        </w:rPr>
        <w:t>A new generation of AGVs from the Austrian company AGILOX Services GmbH is revolutionising logistics: The Intelligent Guided Vehicle (IGV) AGILOX is an agile, autonomous plug &amp; play transport system that has achieved international success with new concepts for spatial navigation and swarm intelligence. Such high-tech transport systems create tremendous advantages in logistics, because they save space and reduce personnel costs. Reliable prevention of collisions between people and objects, however, requires cutting-edge, certified sensor technologies.</w:t>
      </w:r>
    </w:p>
    <w:p w14:paraId="1FB98A34" w14:textId="77777777" w:rsidR="00C72470" w:rsidRPr="00C72470" w:rsidRDefault="00C72470" w:rsidP="00C72470">
      <w:pPr>
        <w:pStyle w:val="Textkrper-Zeileneinzug"/>
        <w:spacing w:before="120" w:line="360" w:lineRule="auto"/>
        <w:ind w:right="-851"/>
        <w:jc w:val="both"/>
        <w:rPr>
          <w:rFonts w:ascii="Arial" w:hAnsi="Arial" w:cs="Arial"/>
          <w:b/>
          <w:bCs/>
          <w:sz w:val="22"/>
          <w:szCs w:val="22"/>
        </w:rPr>
      </w:pPr>
      <w:r>
        <w:rPr>
          <w:rFonts w:ascii="Arial" w:hAnsi="Arial"/>
          <w:b/>
          <w:bCs/>
          <w:sz w:val="22"/>
          <w:szCs w:val="22"/>
        </w:rPr>
        <w:t>Little space for advanced technology</w:t>
      </w:r>
    </w:p>
    <w:p w14:paraId="2BF7C1F0" w14:textId="77777777" w:rsidR="00C72470" w:rsidRPr="00C72470" w:rsidRDefault="00C72470" w:rsidP="00C72470">
      <w:pPr>
        <w:pStyle w:val="Textkrper-Zeileneinzug"/>
        <w:spacing w:before="120" w:line="360" w:lineRule="auto"/>
        <w:ind w:right="-851"/>
        <w:jc w:val="both"/>
        <w:rPr>
          <w:rFonts w:ascii="Arial" w:hAnsi="Arial" w:cs="Arial"/>
          <w:bCs/>
          <w:sz w:val="22"/>
          <w:szCs w:val="22"/>
        </w:rPr>
      </w:pPr>
      <w:r>
        <w:rPr>
          <w:rFonts w:ascii="Arial" w:hAnsi="Arial"/>
          <w:bCs/>
          <w:sz w:val="22"/>
          <w:szCs w:val="22"/>
        </w:rPr>
        <w:t xml:space="preserve">An especially challenging task in this development was to protect the blind zone of the IGV AGILOX from the fork arms in the phase immediately prior to entering the pallet. Since the installation space for sensors in this area is very small, </w:t>
      </w:r>
      <w:proofErr w:type="gramStart"/>
      <w:r>
        <w:rPr>
          <w:rFonts w:ascii="Arial" w:hAnsi="Arial"/>
          <w:bCs/>
          <w:sz w:val="22"/>
          <w:szCs w:val="22"/>
        </w:rPr>
        <w:t>It</w:t>
      </w:r>
      <w:proofErr w:type="gramEnd"/>
      <w:r>
        <w:rPr>
          <w:rFonts w:ascii="Arial" w:hAnsi="Arial"/>
          <w:bCs/>
          <w:sz w:val="22"/>
          <w:szCs w:val="22"/>
        </w:rPr>
        <w:t xml:space="preserve"> was difficult to find suitable sensors. In the end, the Austrian sales partner </w:t>
      </w:r>
      <w:proofErr w:type="spellStart"/>
      <w:r>
        <w:rPr>
          <w:rFonts w:ascii="Arial" w:hAnsi="Arial"/>
          <w:bCs/>
          <w:sz w:val="22"/>
          <w:szCs w:val="22"/>
        </w:rPr>
        <w:t>Urmet</w:t>
      </w:r>
      <w:proofErr w:type="spellEnd"/>
      <w:r>
        <w:rPr>
          <w:rFonts w:ascii="Arial" w:hAnsi="Arial"/>
          <w:bCs/>
          <w:sz w:val="22"/>
          <w:szCs w:val="22"/>
        </w:rPr>
        <w:t xml:space="preserve"> Dialog pointed AGILOX Services toward the </w:t>
      </w:r>
      <w:proofErr w:type="spellStart"/>
      <w:r>
        <w:rPr>
          <w:rFonts w:ascii="Arial" w:hAnsi="Arial"/>
          <w:bCs/>
          <w:sz w:val="22"/>
          <w:szCs w:val="22"/>
        </w:rPr>
        <w:t>USi</w:t>
      </w:r>
      <w:proofErr w:type="spellEnd"/>
      <w:r>
        <w:rPr>
          <w:rFonts w:ascii="Arial" w:hAnsi="Arial"/>
          <w:bCs/>
          <w:sz w:val="22"/>
          <w:szCs w:val="22"/>
        </w:rPr>
        <w:t xml:space="preserve">® ultrasonic sensors from </w:t>
      </w:r>
      <w:proofErr w:type="spellStart"/>
      <w:r>
        <w:rPr>
          <w:rFonts w:ascii="Arial" w:hAnsi="Arial"/>
          <w:bCs/>
          <w:sz w:val="22"/>
          <w:szCs w:val="22"/>
        </w:rPr>
        <w:t>Mayser</w:t>
      </w:r>
      <w:proofErr w:type="spellEnd"/>
      <w:r>
        <w:rPr>
          <w:rFonts w:ascii="Arial" w:hAnsi="Arial"/>
          <w:bCs/>
          <w:sz w:val="22"/>
          <w:szCs w:val="22"/>
        </w:rPr>
        <w:t xml:space="preserve"> GmbH &amp; Co. KG. Domiciled in Ulm and Lindenberg, the company manufactures products and system solutions for safety technology, foam technology and moulded components at six locations in Europe, Asia and the USA.</w:t>
      </w:r>
    </w:p>
    <w:p w14:paraId="5AD7CDE2" w14:textId="77777777" w:rsidR="00C72470" w:rsidRPr="00C72470" w:rsidRDefault="00C72470" w:rsidP="00C72470">
      <w:pPr>
        <w:pStyle w:val="Textkrper-Zeileneinzug"/>
        <w:spacing w:before="120" w:line="360" w:lineRule="auto"/>
        <w:ind w:right="-851"/>
        <w:jc w:val="both"/>
        <w:rPr>
          <w:rFonts w:ascii="Arial" w:hAnsi="Arial" w:cs="Arial"/>
          <w:b/>
          <w:bCs/>
          <w:sz w:val="22"/>
          <w:szCs w:val="22"/>
        </w:rPr>
      </w:pPr>
      <w:r>
        <w:rPr>
          <w:rFonts w:ascii="Arial" w:hAnsi="Arial"/>
          <w:b/>
          <w:bCs/>
          <w:sz w:val="22"/>
          <w:szCs w:val="22"/>
        </w:rPr>
        <w:t>Complex echo process ensures reliable object detection</w:t>
      </w:r>
    </w:p>
    <w:p w14:paraId="24022BB3" w14:textId="22F7E7AA" w:rsidR="00C72470" w:rsidRPr="00C72470" w:rsidRDefault="00C72470" w:rsidP="00C72470">
      <w:pPr>
        <w:pStyle w:val="Textkrper-Zeileneinzug"/>
        <w:spacing w:before="120" w:line="360" w:lineRule="auto"/>
        <w:ind w:right="-851"/>
        <w:jc w:val="both"/>
        <w:rPr>
          <w:rFonts w:ascii="Arial" w:hAnsi="Arial" w:cs="Arial"/>
          <w:bCs/>
          <w:sz w:val="22"/>
          <w:szCs w:val="22"/>
        </w:rPr>
      </w:pPr>
      <w:proofErr w:type="spellStart"/>
      <w:r>
        <w:rPr>
          <w:rFonts w:ascii="Arial" w:hAnsi="Arial"/>
          <w:bCs/>
          <w:sz w:val="22"/>
          <w:szCs w:val="22"/>
        </w:rPr>
        <w:t>Mayser</w:t>
      </w:r>
      <w:proofErr w:type="spellEnd"/>
      <w:r>
        <w:rPr>
          <w:rFonts w:ascii="Arial" w:hAnsi="Arial"/>
          <w:bCs/>
          <w:sz w:val="22"/>
          <w:szCs w:val="22"/>
        </w:rPr>
        <w:t xml:space="preserve"> developed its </w:t>
      </w:r>
      <w:proofErr w:type="spellStart"/>
      <w:r>
        <w:rPr>
          <w:rFonts w:ascii="Arial" w:hAnsi="Arial"/>
          <w:bCs/>
          <w:sz w:val="22"/>
          <w:szCs w:val="22"/>
        </w:rPr>
        <w:t>USi</w:t>
      </w:r>
      <w:proofErr w:type="spellEnd"/>
      <w:r>
        <w:rPr>
          <w:rFonts w:ascii="Arial" w:hAnsi="Arial"/>
          <w:bCs/>
          <w:sz w:val="22"/>
          <w:szCs w:val="22"/>
        </w:rPr>
        <w:t xml:space="preserve">® ultrasonic sensors especially for non-touch monitoring of three-dimensional spaces. A complex process consisting of an </w:t>
      </w:r>
      <w:r>
        <w:rPr>
          <w:rFonts w:ascii="Arial" w:hAnsi="Arial"/>
          <w:bCs/>
          <w:sz w:val="22"/>
          <w:szCs w:val="22"/>
        </w:rPr>
        <w:lastRenderedPageBreak/>
        <w:t xml:space="preserve">echo propagation time measurement and an echo amplitude measurement </w:t>
      </w:r>
      <w:proofErr w:type="gramStart"/>
      <w:r>
        <w:rPr>
          <w:rFonts w:ascii="Arial" w:hAnsi="Arial"/>
          <w:bCs/>
          <w:sz w:val="22"/>
          <w:szCs w:val="22"/>
        </w:rPr>
        <w:t>allows</w:t>
      </w:r>
      <w:proofErr w:type="gramEnd"/>
      <w:r>
        <w:rPr>
          <w:rFonts w:ascii="Arial" w:hAnsi="Arial"/>
          <w:bCs/>
          <w:sz w:val="22"/>
          <w:szCs w:val="22"/>
        </w:rPr>
        <w:t xml:space="preserve"> both distance measurements and non-touch object detection by the sensor. The </w:t>
      </w:r>
      <w:proofErr w:type="spellStart"/>
      <w:r>
        <w:rPr>
          <w:rFonts w:ascii="Arial" w:hAnsi="Arial"/>
          <w:bCs/>
          <w:sz w:val="22"/>
          <w:szCs w:val="22"/>
        </w:rPr>
        <w:t>USi</w:t>
      </w:r>
      <w:proofErr w:type="spellEnd"/>
      <w:r>
        <w:rPr>
          <w:rFonts w:ascii="Arial" w:hAnsi="Arial"/>
          <w:bCs/>
          <w:sz w:val="22"/>
          <w:szCs w:val="22"/>
        </w:rPr>
        <w:t xml:space="preserve">® detects objects made of diverse materials and is insensitive to contamination, extraneous sound, air flows and moisture. It also features very compact, freely </w:t>
      </w:r>
      <w:proofErr w:type="spellStart"/>
      <w:r>
        <w:rPr>
          <w:rFonts w:ascii="Arial" w:hAnsi="Arial"/>
          <w:bCs/>
          <w:sz w:val="22"/>
          <w:szCs w:val="22"/>
        </w:rPr>
        <w:t>positionable</w:t>
      </w:r>
      <w:proofErr w:type="spellEnd"/>
      <w:r>
        <w:rPr>
          <w:rFonts w:ascii="Arial" w:hAnsi="Arial"/>
          <w:bCs/>
          <w:sz w:val="22"/>
          <w:szCs w:val="22"/>
        </w:rPr>
        <w:t xml:space="preserve"> transducers that can be positioned apart from the electronic system for increased versatility of installation – even in very tight spaces. A special new software routine provides for added safety by suppressing mutual interference if two independent transport systems meet each other.</w:t>
      </w:r>
    </w:p>
    <w:p w14:paraId="02532848" w14:textId="77777777" w:rsidR="00C72470" w:rsidRPr="00C72470" w:rsidRDefault="00C72470" w:rsidP="00C72470">
      <w:pPr>
        <w:pStyle w:val="Textkrper-Zeileneinzug"/>
        <w:spacing w:before="120" w:line="360" w:lineRule="auto"/>
        <w:ind w:right="-851"/>
        <w:jc w:val="both"/>
        <w:rPr>
          <w:rFonts w:ascii="Arial" w:hAnsi="Arial" w:cs="Arial"/>
          <w:b/>
          <w:bCs/>
          <w:sz w:val="22"/>
          <w:szCs w:val="22"/>
        </w:rPr>
      </w:pPr>
      <w:r>
        <w:rPr>
          <w:rFonts w:ascii="Arial" w:hAnsi="Arial"/>
          <w:b/>
          <w:bCs/>
          <w:sz w:val="22"/>
          <w:szCs w:val="22"/>
        </w:rPr>
        <w:t>High safety standards</w:t>
      </w:r>
    </w:p>
    <w:p w14:paraId="4B3CF2C0" w14:textId="7E800B71" w:rsidR="00C72470" w:rsidRPr="00C72470" w:rsidRDefault="00C72470" w:rsidP="00C72470">
      <w:pPr>
        <w:pStyle w:val="Textkrper-Zeileneinzug"/>
        <w:spacing w:before="120" w:line="360" w:lineRule="auto"/>
        <w:ind w:right="-851"/>
        <w:jc w:val="both"/>
        <w:rPr>
          <w:rFonts w:ascii="Arial" w:hAnsi="Arial" w:cs="Arial"/>
          <w:bCs/>
          <w:sz w:val="22"/>
          <w:szCs w:val="22"/>
        </w:rPr>
      </w:pPr>
      <w:r>
        <w:rPr>
          <w:rFonts w:ascii="Arial" w:hAnsi="Arial"/>
          <w:bCs/>
          <w:sz w:val="22"/>
          <w:szCs w:val="22"/>
        </w:rPr>
        <w:t xml:space="preserve">Since the areas of application for the IGV AGILOX also include work areas where people move about, the </w:t>
      </w:r>
      <w:proofErr w:type="spellStart"/>
      <w:r>
        <w:rPr>
          <w:rFonts w:ascii="Arial" w:hAnsi="Arial"/>
          <w:bCs/>
          <w:sz w:val="22"/>
          <w:szCs w:val="22"/>
        </w:rPr>
        <w:t>USi</w:t>
      </w:r>
      <w:proofErr w:type="spellEnd"/>
      <w:r>
        <w:rPr>
          <w:rFonts w:ascii="Arial" w:hAnsi="Arial"/>
          <w:bCs/>
          <w:sz w:val="22"/>
          <w:szCs w:val="22"/>
        </w:rPr>
        <w:t xml:space="preserve">® Safety with a special dual channel system for personnel safety was added during the course of the cooperation. AGILOX Services therefore received a technology that was even more innovative and more complex than the original requirement. Equipped with </w:t>
      </w:r>
      <w:proofErr w:type="spellStart"/>
      <w:r>
        <w:rPr>
          <w:rFonts w:ascii="Arial" w:hAnsi="Arial"/>
          <w:bCs/>
          <w:sz w:val="22"/>
          <w:szCs w:val="22"/>
        </w:rPr>
        <w:t>USi</w:t>
      </w:r>
      <w:proofErr w:type="spellEnd"/>
      <w:r>
        <w:rPr>
          <w:rFonts w:ascii="Arial" w:hAnsi="Arial"/>
          <w:bCs/>
          <w:sz w:val="22"/>
          <w:szCs w:val="22"/>
        </w:rPr>
        <w:t xml:space="preserve">® and </w:t>
      </w:r>
      <w:proofErr w:type="spellStart"/>
      <w:r>
        <w:rPr>
          <w:rFonts w:ascii="Arial" w:hAnsi="Arial"/>
          <w:bCs/>
          <w:sz w:val="22"/>
          <w:szCs w:val="22"/>
        </w:rPr>
        <w:t>USi</w:t>
      </w:r>
      <w:proofErr w:type="spellEnd"/>
      <w:r>
        <w:rPr>
          <w:rFonts w:ascii="Arial" w:hAnsi="Arial"/>
          <w:bCs/>
          <w:sz w:val="22"/>
          <w:szCs w:val="22"/>
        </w:rPr>
        <w:t>® Safety at the end of the integration process, the Intelligent Guided Vehicle from AGILOX Services can now operate without interruptions, which allows maximum efficiency. In addition, the IGV AGILOX is the only automated transport system on the market that is fully protected according to ISO 13849-1 Category 3 PL d – a unique selling proposition with long-term benefits for AGILOX Services.</w:t>
      </w:r>
    </w:p>
    <w:p w14:paraId="7C398A1D" w14:textId="77777777" w:rsidR="00C72470" w:rsidRPr="00C72470" w:rsidRDefault="00C72470" w:rsidP="00C72470">
      <w:pPr>
        <w:pStyle w:val="Textkrper-Zeileneinzug"/>
        <w:spacing w:before="120" w:line="360" w:lineRule="auto"/>
        <w:ind w:right="-851"/>
        <w:jc w:val="both"/>
        <w:rPr>
          <w:rFonts w:ascii="Arial" w:hAnsi="Arial" w:cs="Arial"/>
          <w:b/>
          <w:bCs/>
          <w:i/>
          <w:sz w:val="22"/>
          <w:szCs w:val="22"/>
        </w:rPr>
      </w:pPr>
      <w:r>
        <w:rPr>
          <w:rFonts w:ascii="Arial" w:hAnsi="Arial"/>
          <w:b/>
          <w:bCs/>
          <w:i/>
          <w:sz w:val="22"/>
          <w:szCs w:val="22"/>
        </w:rPr>
        <w:t xml:space="preserve">“The use of </w:t>
      </w:r>
      <w:proofErr w:type="spellStart"/>
      <w:r>
        <w:rPr>
          <w:rFonts w:ascii="Arial" w:hAnsi="Arial"/>
          <w:b/>
          <w:bCs/>
          <w:i/>
          <w:sz w:val="22"/>
          <w:szCs w:val="22"/>
        </w:rPr>
        <w:t>USi</w:t>
      </w:r>
      <w:proofErr w:type="spellEnd"/>
      <w:r>
        <w:rPr>
          <w:rFonts w:ascii="Arial" w:hAnsi="Arial"/>
          <w:b/>
          <w:bCs/>
          <w:i/>
          <w:sz w:val="22"/>
          <w:szCs w:val="22"/>
        </w:rPr>
        <w:t xml:space="preserve">® Safety in very small installation spaces has allowed us to make the AGILOX altogether </w:t>
      </w:r>
      <w:proofErr w:type="gramStart"/>
      <w:r>
        <w:rPr>
          <w:rFonts w:ascii="Arial" w:hAnsi="Arial"/>
          <w:b/>
          <w:bCs/>
          <w:i/>
          <w:sz w:val="22"/>
          <w:szCs w:val="22"/>
        </w:rPr>
        <w:t>more safe</w:t>
      </w:r>
      <w:proofErr w:type="gramEnd"/>
      <w:r>
        <w:rPr>
          <w:rFonts w:ascii="Arial" w:hAnsi="Arial"/>
          <w:b/>
          <w:bCs/>
          <w:i/>
          <w:sz w:val="22"/>
          <w:szCs w:val="22"/>
        </w:rPr>
        <w:t>, while keeping everything very smart.”</w:t>
      </w:r>
    </w:p>
    <w:p w14:paraId="0F9BB046" w14:textId="46746DA0" w:rsidR="009E0ED7" w:rsidRPr="00C72470" w:rsidRDefault="00C72470" w:rsidP="00C72470">
      <w:pPr>
        <w:pStyle w:val="Textkrper-Zeileneinzug"/>
        <w:spacing w:before="120" w:line="360" w:lineRule="auto"/>
        <w:ind w:right="-851"/>
        <w:jc w:val="both"/>
        <w:rPr>
          <w:rFonts w:ascii="Arial" w:hAnsi="Arial" w:cs="Arial"/>
          <w:bCs/>
          <w:i/>
          <w:sz w:val="22"/>
          <w:szCs w:val="22"/>
        </w:rPr>
      </w:pPr>
      <w:r>
        <w:rPr>
          <w:rFonts w:ascii="Arial" w:hAnsi="Arial"/>
          <w:bCs/>
          <w:i/>
          <w:sz w:val="22"/>
          <w:szCs w:val="22"/>
        </w:rPr>
        <w:t>Josef Baumann-</w:t>
      </w:r>
      <w:proofErr w:type="spellStart"/>
      <w:r>
        <w:rPr>
          <w:rFonts w:ascii="Arial" w:hAnsi="Arial"/>
          <w:bCs/>
          <w:i/>
          <w:sz w:val="22"/>
          <w:szCs w:val="22"/>
        </w:rPr>
        <w:t>Rott</w:t>
      </w:r>
      <w:proofErr w:type="spellEnd"/>
      <w:r>
        <w:rPr>
          <w:rFonts w:ascii="Arial" w:hAnsi="Arial"/>
          <w:bCs/>
          <w:i/>
          <w:sz w:val="22"/>
          <w:szCs w:val="22"/>
        </w:rPr>
        <w:t>, Co-founder AGILOX Services GmbH</w:t>
      </w:r>
    </w:p>
    <w:p w14:paraId="7AF375F4" w14:textId="77777777" w:rsidR="00C72470" w:rsidRPr="007C3844" w:rsidRDefault="00C72470" w:rsidP="00C72470">
      <w:pPr>
        <w:rPr>
          <w:lang w:val="de-DE"/>
        </w:rPr>
      </w:pPr>
      <w:r w:rsidRPr="007C3844">
        <w:rPr>
          <w:lang w:val="de-DE"/>
        </w:rPr>
        <w:t>[Intro + Fließtext 3.450 Zeichen inkl. Leerzeichen]</w:t>
      </w:r>
    </w:p>
    <w:p w14:paraId="6DEF6351" w14:textId="77777777" w:rsidR="003B7C36" w:rsidRPr="007C3844" w:rsidRDefault="003B7C36" w:rsidP="00A5720B">
      <w:pPr>
        <w:pStyle w:val="Textkrper-Zeileneinzug"/>
        <w:spacing w:before="120" w:line="360" w:lineRule="auto"/>
        <w:ind w:right="-851"/>
        <w:jc w:val="both"/>
        <w:rPr>
          <w:rFonts w:ascii="Arial" w:hAnsi="Arial" w:cs="Arial"/>
          <w:b/>
          <w:color w:val="808080"/>
          <w:sz w:val="16"/>
          <w:szCs w:val="16"/>
          <w:lang w:val="de-DE"/>
        </w:rPr>
      </w:pPr>
    </w:p>
    <w:p w14:paraId="4A7F2129" w14:textId="77777777" w:rsidR="009760CC" w:rsidRDefault="009760CC" w:rsidP="009760CC">
      <w:pPr>
        <w:pStyle w:val="Textkrper-Zeileneinzug"/>
        <w:spacing w:before="120" w:line="360" w:lineRule="auto"/>
        <w:ind w:right="-851"/>
        <w:jc w:val="both"/>
        <w:rPr>
          <w:rFonts w:ascii="Arial" w:hAnsi="Arial" w:cs="Arial"/>
          <w:b/>
          <w:color w:val="808080"/>
          <w:sz w:val="16"/>
          <w:szCs w:val="16"/>
          <w:lang w:val="en-US"/>
        </w:rPr>
      </w:pPr>
      <w:proofErr w:type="spellStart"/>
      <w:r>
        <w:rPr>
          <w:rFonts w:ascii="Arial" w:hAnsi="Arial"/>
          <w:b/>
          <w:color w:val="808080"/>
          <w:sz w:val="16"/>
          <w:szCs w:val="16"/>
          <w:lang w:val="en-US"/>
        </w:rPr>
        <w:t>Mayser</w:t>
      </w:r>
      <w:proofErr w:type="spellEnd"/>
    </w:p>
    <w:p w14:paraId="6B878BCB" w14:textId="3541294F" w:rsidR="00710C3E" w:rsidRPr="009760CC" w:rsidRDefault="009760CC" w:rsidP="00A5720B">
      <w:pPr>
        <w:pStyle w:val="Textkrper-Zeileneinzug"/>
        <w:spacing w:line="360" w:lineRule="auto"/>
        <w:ind w:right="-851"/>
        <w:jc w:val="both"/>
        <w:rPr>
          <w:rFonts w:ascii="Arial" w:hAnsi="Arial" w:cs="Arial"/>
          <w:color w:val="808080"/>
          <w:sz w:val="16"/>
          <w:szCs w:val="16"/>
          <w:lang w:val="en-US"/>
        </w:rPr>
      </w:pPr>
      <w:proofErr w:type="spellStart"/>
      <w:r>
        <w:rPr>
          <w:rFonts w:ascii="Arial" w:hAnsi="Arial" w:cs="Arial"/>
          <w:color w:val="808080"/>
          <w:sz w:val="16"/>
          <w:szCs w:val="16"/>
        </w:rPr>
        <w:t>Mayser</w:t>
      </w:r>
      <w:proofErr w:type="spellEnd"/>
      <w:r>
        <w:rPr>
          <w:rFonts w:ascii="Arial" w:hAnsi="Arial" w:cs="Arial"/>
          <w:color w:val="808080"/>
          <w:sz w:val="16"/>
          <w:szCs w:val="16"/>
        </w:rPr>
        <w:t xml:space="preserve"> is an international Company Group currently operating at five locations in Europe and the USA. The company develops and produces high-quality products, systems and solutions in the areas safety </w:t>
      </w:r>
      <w:r>
        <w:rPr>
          <w:rFonts w:ascii="Arial" w:hAnsi="Arial" w:cs="Arial"/>
          <w:color w:val="808080"/>
          <w:sz w:val="16"/>
          <w:szCs w:val="16"/>
        </w:rPr>
        <w:lastRenderedPageBreak/>
        <w:t xml:space="preserve">technology, foam technology and moulding as well as headwear. The origin of the company goes all the way back to the year 1800, where everything started with the hat. With an average annual increase in turnover of 16 % between 2014 and 2016, today </w:t>
      </w:r>
      <w:proofErr w:type="spellStart"/>
      <w:r>
        <w:rPr>
          <w:rFonts w:ascii="Arial" w:hAnsi="Arial" w:cs="Arial"/>
          <w:color w:val="808080"/>
          <w:sz w:val="16"/>
          <w:szCs w:val="16"/>
        </w:rPr>
        <w:t>Mayser</w:t>
      </w:r>
      <w:proofErr w:type="spellEnd"/>
      <w:r>
        <w:rPr>
          <w:rFonts w:ascii="Arial" w:hAnsi="Arial" w:cs="Arial"/>
          <w:color w:val="808080"/>
          <w:sz w:val="16"/>
          <w:szCs w:val="16"/>
        </w:rPr>
        <w:t xml:space="preserve"> has an excellent reputation in safety and foam technology in many industries, including automotive, mechanical engineering or local public transport.</w:t>
      </w:r>
    </w:p>
    <w:p w14:paraId="4A0AD2E5" w14:textId="77777777" w:rsidR="00710C3E" w:rsidRPr="009760CC" w:rsidRDefault="00710C3E" w:rsidP="00A5720B">
      <w:pPr>
        <w:pStyle w:val="Textkrper-Zeileneinzug"/>
        <w:spacing w:line="360" w:lineRule="auto"/>
        <w:ind w:right="-851"/>
        <w:jc w:val="both"/>
        <w:rPr>
          <w:rFonts w:ascii="Arial" w:hAnsi="Arial" w:cs="Arial"/>
          <w:color w:val="808080"/>
          <w:sz w:val="16"/>
          <w:szCs w:val="16"/>
          <w:lang w:val="en-US"/>
        </w:rPr>
      </w:pPr>
    </w:p>
    <w:p w14:paraId="1C49879D" w14:textId="77777777" w:rsidR="00710C3E" w:rsidRDefault="00710C3E" w:rsidP="00A5720B">
      <w:pPr>
        <w:pStyle w:val="Textkrper-Zeileneinzug"/>
        <w:spacing w:line="360" w:lineRule="auto"/>
        <w:ind w:right="-851"/>
        <w:jc w:val="both"/>
        <w:rPr>
          <w:rFonts w:ascii="Arial" w:hAnsi="Arial" w:cs="Arial"/>
          <w:color w:val="808080"/>
          <w:sz w:val="16"/>
          <w:szCs w:val="16"/>
        </w:rPr>
      </w:pPr>
    </w:p>
    <w:p w14:paraId="68240DE9" w14:textId="0052E758" w:rsidR="00DA59AB" w:rsidRDefault="00DA59AB" w:rsidP="00DA59AB">
      <w:pPr>
        <w:pStyle w:val="Textkrper-Zeileneinzug"/>
        <w:spacing w:line="360" w:lineRule="auto"/>
        <w:ind w:right="-567"/>
        <w:jc w:val="both"/>
        <w:rPr>
          <w:rFonts w:ascii="Arial" w:hAnsi="Arial" w:cs="Arial"/>
          <w:b/>
          <w:color w:val="000000"/>
          <w:sz w:val="24"/>
          <w:szCs w:val="24"/>
        </w:rPr>
      </w:pPr>
      <w:r>
        <w:rPr>
          <w:rFonts w:ascii="Arial" w:hAnsi="Arial"/>
          <w:b/>
          <w:color w:val="000000"/>
          <w:sz w:val="24"/>
          <w:szCs w:val="24"/>
        </w:rPr>
        <w:t>Image material:</w:t>
      </w:r>
    </w:p>
    <w:p w14:paraId="356B6A98" w14:textId="3211DD2A" w:rsidR="00DA59AB" w:rsidRDefault="007578DB" w:rsidP="007578DB">
      <w:pPr>
        <w:pStyle w:val="Textkrper-Zeileneinzug"/>
        <w:spacing w:line="360" w:lineRule="auto"/>
        <w:ind w:right="-567"/>
        <w:jc w:val="both"/>
        <w:rPr>
          <w:rFonts w:ascii="Arial" w:hAnsi="Arial" w:cs="Arial"/>
          <w:color w:val="FF0000"/>
        </w:rPr>
      </w:pPr>
      <w:r>
        <w:rPr>
          <w:rFonts w:ascii="Arial" w:hAnsi="Arial"/>
          <w:color w:val="FF0000"/>
        </w:rPr>
        <w:t xml:space="preserve"> </w:t>
      </w:r>
      <w:r>
        <w:rPr>
          <w:noProof/>
          <w:sz w:val="16"/>
          <w:szCs w:val="16"/>
          <w:lang w:val="de-DE"/>
        </w:rPr>
        <w:drawing>
          <wp:inline distT="0" distB="0" distL="0" distR="0" wp14:anchorId="1D71589D" wp14:editId="23F611B4">
            <wp:extent cx="5588000" cy="31430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GILOXAustauschbare Lastaufnahmemittel 150dp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595127" cy="3147054"/>
                    </a:xfrm>
                    <a:prstGeom prst="rect">
                      <a:avLst/>
                    </a:prstGeom>
                  </pic:spPr>
                </pic:pic>
              </a:graphicData>
            </a:graphic>
          </wp:inline>
        </w:drawing>
      </w:r>
    </w:p>
    <w:p w14:paraId="725E65A1" w14:textId="314E269C" w:rsidR="00C72470" w:rsidRPr="00F47AE6" w:rsidRDefault="00F47AE6" w:rsidP="00F47AE6">
      <w:pPr>
        <w:rPr>
          <w:rFonts w:ascii="Times New Roman" w:hAnsi="Times New Roman" w:cs="Times New Roman"/>
        </w:rPr>
      </w:pPr>
      <w:proofErr w:type="spellStart"/>
      <w:r>
        <w:rPr>
          <w:rFonts w:ascii="Calibri" w:hAnsi="Calibri"/>
          <w:color w:val="000000"/>
          <w:sz w:val="22"/>
          <w:szCs w:val="22"/>
        </w:rPr>
        <w:t>Agilox</w:t>
      </w:r>
      <w:proofErr w:type="spellEnd"/>
      <w:r>
        <w:rPr>
          <w:rFonts w:ascii="Calibri" w:hAnsi="Calibri"/>
          <w:color w:val="000000"/>
          <w:sz w:val="22"/>
          <w:szCs w:val="22"/>
        </w:rPr>
        <w:t xml:space="preserve"> conveyor systems rely on ultrasonic sensors for trouble-free manoeuvring in tight spaces</w:t>
      </w:r>
    </w:p>
    <w:sectPr w:rsidR="00C72470" w:rsidRPr="00F47AE6" w:rsidSect="0046224D">
      <w:headerReference w:type="default" r:id="rId9"/>
      <w:footerReference w:type="default" r:id="rId10"/>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32B0A" w14:textId="77777777" w:rsidR="00932C19" w:rsidRDefault="00932C19">
      <w:r>
        <w:separator/>
      </w:r>
    </w:p>
  </w:endnote>
  <w:endnote w:type="continuationSeparator" w:id="0">
    <w:p w14:paraId="4EE5CC67" w14:textId="77777777" w:rsidR="00932C19" w:rsidRDefault="00932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SansTypewriter">
    <w:altName w:val="Lucida Sans Typewriter"/>
    <w:panose1 w:val="00000000000000000000"/>
    <w:charset w:val="00"/>
    <w:family w:val="auto"/>
    <w:notTrueType/>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altName w:val="Calibr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CA77B" w14:textId="1A68B0CB" w:rsidR="0045695F" w:rsidRDefault="00B47C25">
    <w:pPr>
      <w:pStyle w:val="Fuzeile"/>
      <w:rPr>
        <w:sz w:val="20"/>
        <w:szCs w:val="20"/>
      </w:rPr>
    </w:pPr>
    <w:r>
      <w:rPr>
        <w:noProof/>
        <w:sz w:val="20"/>
        <w:szCs w:val="20"/>
        <w:lang w:val="de-DE"/>
      </w:rPr>
      <mc:AlternateContent>
        <mc:Choice Requires="wps">
          <w:drawing>
            <wp:anchor distT="0" distB="0" distL="114300" distR="114300" simplePos="0" relativeHeight="251660288" behindDoc="0" locked="0" layoutInCell="1" allowOverlap="1" wp14:anchorId="3D53209B" wp14:editId="3916B160">
              <wp:simplePos x="0" y="0"/>
              <wp:positionH relativeFrom="column">
                <wp:posOffset>0</wp:posOffset>
              </wp:positionH>
              <wp:positionV relativeFrom="paragraph">
                <wp:posOffset>-142240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84107" w14:textId="77777777" w:rsidR="00B47C25" w:rsidRPr="00261734"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rPr>
                          </w:pPr>
                          <w:proofErr w:type="spellStart"/>
                          <w:r>
                            <w:rPr>
                              <w:rStyle w:val="Seitenzahl"/>
                              <w:sz w:val="16"/>
                              <w:szCs w:val="16"/>
                            </w:rPr>
                            <w:t>Mayser</w:t>
                          </w:r>
                          <w:proofErr w:type="spellEnd"/>
                          <w:r>
                            <w:rPr>
                              <w:rStyle w:val="Seitenzahl"/>
                              <w:sz w:val="16"/>
                              <w:szCs w:val="16"/>
                            </w:rPr>
                            <w:t xml:space="preserve"> GmbH &amp; Co. KG</w:t>
                          </w:r>
                          <w:r>
                            <w:rPr>
                              <w:rStyle w:val="Seitenzahl"/>
                              <w:sz w:val="16"/>
                              <w:szCs w:val="16"/>
                            </w:rPr>
                            <w:tab/>
                            <w:t>Press contact:</w:t>
                          </w:r>
                          <w:r>
                            <w:rPr>
                              <w:rStyle w:val="Seitenzahl"/>
                              <w:sz w:val="16"/>
                              <w:szCs w:val="16"/>
                            </w:rPr>
                            <w:tab/>
                            <w:t>Phone: +49 731 2061-493</w:t>
                          </w:r>
                        </w:p>
                        <w:p w14:paraId="45338AE0" w14:textId="19F4712D" w:rsidR="00B47C25" w:rsidRPr="007C3844" w:rsidRDefault="009760CC" w:rsidP="00B47C25">
                          <w:pPr>
                            <w:tabs>
                              <w:tab w:val="left" w:pos="3402"/>
                              <w:tab w:val="left" w:pos="6804"/>
                              <w:tab w:val="left" w:pos="7230"/>
                              <w:tab w:val="left" w:pos="7655"/>
                            </w:tabs>
                            <w:rPr>
                              <w:rStyle w:val="Seitenzahl"/>
                              <w:sz w:val="16"/>
                              <w:szCs w:val="16"/>
                              <w:lang w:val="de-DE"/>
                            </w:rPr>
                          </w:pPr>
                          <w:proofErr w:type="spellStart"/>
                          <w:r>
                            <w:rPr>
                              <w:rStyle w:val="Seitenzahl"/>
                              <w:sz w:val="16"/>
                              <w:szCs w:val="16"/>
                              <w:lang w:val="de-DE"/>
                            </w:rPr>
                            <w:t>Oe</w:t>
                          </w:r>
                          <w:r w:rsidR="00B47C25" w:rsidRPr="007C3844">
                            <w:rPr>
                              <w:rStyle w:val="Seitenzahl"/>
                              <w:sz w:val="16"/>
                              <w:szCs w:val="16"/>
                              <w:lang w:val="de-DE"/>
                            </w:rPr>
                            <w:t>rlinger</w:t>
                          </w:r>
                          <w:proofErr w:type="spellEnd"/>
                          <w:r w:rsidR="00B47C25" w:rsidRPr="007C3844">
                            <w:rPr>
                              <w:rStyle w:val="Seitenzahl"/>
                              <w:sz w:val="16"/>
                              <w:szCs w:val="16"/>
                              <w:lang w:val="de-DE"/>
                            </w:rPr>
                            <w:t xml:space="preserve"> Straße 1-3</w:t>
                          </w:r>
                          <w:r w:rsidR="00B47C25" w:rsidRPr="007C3844">
                            <w:rPr>
                              <w:rStyle w:val="Seitenzahl"/>
                              <w:sz w:val="16"/>
                              <w:szCs w:val="16"/>
                              <w:lang w:val="de-DE"/>
                            </w:rPr>
                            <w:tab/>
                            <w:t>Alexandra Braun</w:t>
                          </w:r>
                          <w:r w:rsidR="00B47C25" w:rsidRPr="007C3844">
                            <w:rPr>
                              <w:rStyle w:val="Seitenzahl"/>
                              <w:sz w:val="16"/>
                              <w:szCs w:val="16"/>
                              <w:lang w:val="de-DE"/>
                            </w:rPr>
                            <w:tab/>
                            <w:t>Fax: +49 731 2061-222</w:t>
                          </w:r>
                        </w:p>
                        <w:p w14:paraId="65638B57" w14:textId="32DF045B" w:rsidR="00B47C25" w:rsidRPr="00261734" w:rsidRDefault="00B47C25" w:rsidP="00B47C25">
                          <w:pPr>
                            <w:tabs>
                              <w:tab w:val="left" w:pos="3402"/>
                              <w:tab w:val="left" w:pos="6804"/>
                              <w:tab w:val="left" w:pos="7230"/>
                              <w:tab w:val="left" w:pos="7655"/>
                            </w:tabs>
                            <w:rPr>
                              <w:rStyle w:val="Seitenzahl"/>
                              <w:sz w:val="16"/>
                              <w:szCs w:val="16"/>
                            </w:rPr>
                          </w:pPr>
                          <w:r>
                            <w:rPr>
                              <w:rStyle w:val="Seitenzahl"/>
                              <w:sz w:val="16"/>
                              <w:szCs w:val="16"/>
                            </w:rPr>
                            <w:t>89073 Ulm</w:t>
                          </w:r>
                          <w:r>
                            <w:rPr>
                              <w:rStyle w:val="Seitenzahl"/>
                              <w:sz w:val="16"/>
                              <w:szCs w:val="16"/>
                            </w:rPr>
                            <w:tab/>
                            <w:t>Marketing Management</w:t>
                          </w:r>
                          <w:r>
                            <w:rPr>
                              <w:rStyle w:val="Seitenzahl"/>
                              <w:sz w:val="16"/>
                              <w:szCs w:val="16"/>
                            </w:rPr>
                            <w:tab/>
                            <w:t>E-mail: alexandra.braun@mayser.com</w:t>
                          </w:r>
                        </w:p>
                        <w:p w14:paraId="36E56BE3" w14:textId="77777777" w:rsidR="00B47C25" w:rsidRPr="00261734" w:rsidRDefault="00B47C25" w:rsidP="00B47C25">
                          <w:pPr>
                            <w:tabs>
                              <w:tab w:val="left" w:pos="3402"/>
                              <w:tab w:val="left" w:pos="6804"/>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3209B" id="_x0000_t202" coordsize="21600,21600" o:spt="202" path="m,l,21600r21600,l21600,xe">
              <v:stroke joinstyle="miter"/>
              <v:path gradientshapeok="t" o:connecttype="rect"/>
            </v:shapetype>
            <v:shape id="Text Box 4" o:spid="_x0000_s1029" type="#_x0000_t202" style="position:absolute;margin-left:0;margin-top:-11.2pt;width:481.9pt;height: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" stroked="f">
              <v:textbox inset="0,0,0,0">
                <w:txbxContent>
                  <w:p w14:paraId="4B884107" w14:textId="77777777" w:rsidR="00B47C25" w:rsidRPr="00261734" w:rsidRDefault="00B47C25" w:rsidP="00B47C25">
                    <w:pPr>
                      <w:pStyle w:val="Fuzeile"/>
                      <w:pBdr>
                        <w:top w:val="single" w:sz="4" w:space="3" w:color="auto"/>
                      </w:pBdr>
                      <w:tabs>
                        <w:tab w:val="clear" w:pos="4536"/>
                        <w:tab w:val="left" w:pos="0"/>
                        <w:tab w:val="left" w:pos="3402"/>
                        <w:tab w:val="left" w:pos="6804"/>
                        <w:tab w:val="left" w:pos="7230"/>
                        <w:tab w:val="left" w:pos="7655"/>
                      </w:tabs>
                      <w:rPr>
                        <w:rStyle w:val="Seitenzahl"/>
                        <w:sz w:val="16"/>
                        <w:szCs w:val="16"/>
                      </w:rPr>
                    </w:pPr>
                    <w:proofErr w:type="spellStart"/>
                    <w:r>
                      <w:rPr>
                        <w:rStyle w:val="Seitenzahl"/>
                        <w:sz w:val="16"/>
                        <w:szCs w:val="16"/>
                      </w:rPr>
                      <w:t>Mayser</w:t>
                    </w:r>
                    <w:proofErr w:type="spellEnd"/>
                    <w:r>
                      <w:rPr>
                        <w:rStyle w:val="Seitenzahl"/>
                        <w:sz w:val="16"/>
                        <w:szCs w:val="16"/>
                      </w:rPr>
                      <w:t xml:space="preserve"> GmbH &amp; Co. KG</w:t>
                    </w:r>
                    <w:r>
                      <w:rPr>
                        <w:rStyle w:val="Seitenzahl"/>
                        <w:sz w:val="16"/>
                        <w:szCs w:val="16"/>
                      </w:rPr>
                      <w:tab/>
                      <w:t>Press contact:</w:t>
                    </w:r>
                    <w:r>
                      <w:rPr>
                        <w:rStyle w:val="Seitenzahl"/>
                        <w:sz w:val="16"/>
                        <w:szCs w:val="16"/>
                      </w:rPr>
                      <w:tab/>
                      <w:t>Phone: +49 731 2061-493</w:t>
                    </w:r>
                  </w:p>
                  <w:p w14:paraId="45338AE0" w14:textId="19F4712D" w:rsidR="00B47C25" w:rsidRPr="007C3844" w:rsidRDefault="009760CC" w:rsidP="00B47C25">
                    <w:pPr>
                      <w:tabs>
                        <w:tab w:val="left" w:pos="3402"/>
                        <w:tab w:val="left" w:pos="6804"/>
                        <w:tab w:val="left" w:pos="7230"/>
                        <w:tab w:val="left" w:pos="7655"/>
                      </w:tabs>
                      <w:rPr>
                        <w:rStyle w:val="Seitenzahl"/>
                        <w:sz w:val="16"/>
                        <w:szCs w:val="16"/>
                        <w:lang w:val="de-DE"/>
                      </w:rPr>
                    </w:pPr>
                    <w:proofErr w:type="spellStart"/>
                    <w:r>
                      <w:rPr>
                        <w:rStyle w:val="Seitenzahl"/>
                        <w:sz w:val="16"/>
                        <w:szCs w:val="16"/>
                        <w:lang w:val="de-DE"/>
                      </w:rPr>
                      <w:t>Oe</w:t>
                    </w:r>
                    <w:r w:rsidR="00B47C25" w:rsidRPr="007C3844">
                      <w:rPr>
                        <w:rStyle w:val="Seitenzahl"/>
                        <w:sz w:val="16"/>
                        <w:szCs w:val="16"/>
                        <w:lang w:val="de-DE"/>
                      </w:rPr>
                      <w:t>rlinger</w:t>
                    </w:r>
                    <w:proofErr w:type="spellEnd"/>
                    <w:r w:rsidR="00B47C25" w:rsidRPr="007C3844">
                      <w:rPr>
                        <w:rStyle w:val="Seitenzahl"/>
                        <w:sz w:val="16"/>
                        <w:szCs w:val="16"/>
                        <w:lang w:val="de-DE"/>
                      </w:rPr>
                      <w:t xml:space="preserve"> Straße 1-3</w:t>
                    </w:r>
                    <w:r w:rsidR="00B47C25" w:rsidRPr="007C3844">
                      <w:rPr>
                        <w:rStyle w:val="Seitenzahl"/>
                        <w:sz w:val="16"/>
                        <w:szCs w:val="16"/>
                        <w:lang w:val="de-DE"/>
                      </w:rPr>
                      <w:tab/>
                      <w:t>Alexandra Braun</w:t>
                    </w:r>
                    <w:r w:rsidR="00B47C25" w:rsidRPr="007C3844">
                      <w:rPr>
                        <w:rStyle w:val="Seitenzahl"/>
                        <w:sz w:val="16"/>
                        <w:szCs w:val="16"/>
                        <w:lang w:val="de-DE"/>
                      </w:rPr>
                      <w:tab/>
                      <w:t>Fax: +49 731 2061-222</w:t>
                    </w:r>
                  </w:p>
                  <w:p w14:paraId="65638B57" w14:textId="32DF045B" w:rsidR="00B47C25" w:rsidRPr="00261734" w:rsidRDefault="00B47C25" w:rsidP="00B47C25">
                    <w:pPr>
                      <w:tabs>
                        <w:tab w:val="left" w:pos="3402"/>
                        <w:tab w:val="left" w:pos="6804"/>
                        <w:tab w:val="left" w:pos="7230"/>
                        <w:tab w:val="left" w:pos="7655"/>
                      </w:tabs>
                      <w:rPr>
                        <w:rStyle w:val="Seitenzahl"/>
                        <w:sz w:val="16"/>
                        <w:szCs w:val="16"/>
                      </w:rPr>
                    </w:pPr>
                    <w:r>
                      <w:rPr>
                        <w:rStyle w:val="Seitenzahl"/>
                        <w:sz w:val="16"/>
                        <w:szCs w:val="16"/>
                      </w:rPr>
                      <w:t>89073 Ulm</w:t>
                    </w:r>
                    <w:r>
                      <w:rPr>
                        <w:rStyle w:val="Seitenzahl"/>
                        <w:sz w:val="16"/>
                        <w:szCs w:val="16"/>
                      </w:rPr>
                      <w:tab/>
                      <w:t>Marketing Management</w:t>
                    </w:r>
                    <w:r>
                      <w:rPr>
                        <w:rStyle w:val="Seitenzahl"/>
                        <w:sz w:val="16"/>
                        <w:szCs w:val="16"/>
                      </w:rPr>
                      <w:tab/>
                      <w:t>E-mail: alexandra.braun@mayser.com</w:t>
                    </w:r>
                  </w:p>
                  <w:p w14:paraId="36E56BE3" w14:textId="77777777" w:rsidR="00B47C25" w:rsidRPr="00261734" w:rsidRDefault="00B47C25" w:rsidP="00B47C25">
                    <w:pPr>
                      <w:tabs>
                        <w:tab w:val="left" w:pos="3402"/>
                        <w:tab w:val="left" w:pos="6804"/>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BCF13" w14:textId="77777777" w:rsidR="00932C19" w:rsidRDefault="00932C19">
      <w:r>
        <w:separator/>
      </w:r>
    </w:p>
  </w:footnote>
  <w:footnote w:type="continuationSeparator" w:id="0">
    <w:p w14:paraId="5B3CCFAB" w14:textId="77777777" w:rsidR="00932C19" w:rsidRDefault="00932C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94DDB" w14:textId="77777777" w:rsidR="0045695F" w:rsidRDefault="00843160">
    <w:pPr>
      <w:pStyle w:val="Kopfzeile"/>
    </w:pPr>
    <w:r>
      <w:rPr>
        <w:noProof/>
        <w:lang w:val="de-DE"/>
      </w:rPr>
      <mc:AlternateContent>
        <mc:Choice Requires="wps">
          <w:drawing>
            <wp:anchor distT="0" distB="0" distL="114300" distR="114300" simplePos="0" relativeHeight="251657216" behindDoc="0" locked="0" layoutInCell="0" allowOverlap="1" wp14:anchorId="33541C16" wp14:editId="3CC64F0F">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1A0BA" w14:textId="77777777" w:rsidR="0045695F" w:rsidRPr="00450ADC" w:rsidRDefault="0045695F">
                          <w:pPr>
                            <w:rPr>
                              <w:sz w:val="16"/>
                              <w:szCs w:val="16"/>
                            </w:rPr>
                          </w:pPr>
                          <w:proofErr w:type="spellStart"/>
                          <w:r>
                            <w:rPr>
                              <w:sz w:val="16"/>
                              <w:szCs w:val="16"/>
                            </w:rPr>
                            <w:t>Mayser</w:t>
                          </w:r>
                          <w:proofErr w:type="spellEnd"/>
                          <w:r>
                            <w:rPr>
                              <w:sz w:val="16"/>
                              <w:szCs w:val="16"/>
                            </w:rPr>
                            <w:t xml:space="preserve"> GmbH &amp; Co. KG</w:t>
                          </w:r>
                        </w:p>
                        <w:p w14:paraId="346FD3DE" w14:textId="6AEE0B37" w:rsidR="0045695F" w:rsidRPr="00C00FB9" w:rsidRDefault="009760CC">
                          <w:pPr>
                            <w:rPr>
                              <w:sz w:val="16"/>
                              <w:szCs w:val="16"/>
                            </w:rPr>
                          </w:pPr>
                          <w:proofErr w:type="spellStart"/>
                          <w:r>
                            <w:rPr>
                              <w:sz w:val="16"/>
                              <w:szCs w:val="16"/>
                            </w:rPr>
                            <w:t>Oe</w:t>
                          </w:r>
                          <w:r w:rsidR="0045695F">
                            <w:rPr>
                              <w:sz w:val="16"/>
                              <w:szCs w:val="16"/>
                            </w:rPr>
                            <w:t>rlinger</w:t>
                          </w:r>
                          <w:proofErr w:type="spellEnd"/>
                          <w:r w:rsidR="0045695F">
                            <w:rPr>
                              <w:sz w:val="16"/>
                              <w:szCs w:val="16"/>
                            </w:rPr>
                            <w:t xml:space="preserve"> Str. 1-3</w:t>
                          </w:r>
                        </w:p>
                        <w:p w14:paraId="411FAC63" w14:textId="77777777" w:rsidR="0045695F" w:rsidRPr="00C00FB9" w:rsidRDefault="0045695F">
                          <w:pPr>
                            <w:pStyle w:val="berschrift1"/>
                            <w:rPr>
                              <w:b w:val="0"/>
                            </w:rPr>
                          </w:pPr>
                          <w:r>
                            <w:rPr>
                              <w:b w:val="0"/>
                            </w:rPr>
                            <w:t>89073 Ulm</w:t>
                          </w:r>
                        </w:p>
                        <w:p w14:paraId="77252967" w14:textId="77777777" w:rsidR="009E688C" w:rsidRDefault="009E688C" w:rsidP="009E688C">
                          <w:pPr>
                            <w:rPr>
                              <w:sz w:val="16"/>
                              <w:szCs w:val="16"/>
                            </w:rPr>
                          </w:pPr>
                          <w:r>
                            <w:rPr>
                              <w:sz w:val="16"/>
                              <w:szCs w:val="16"/>
                            </w:rPr>
                            <w:t>GERMANY</w:t>
                          </w:r>
                        </w:p>
                        <w:p w14:paraId="67B253A5" w14:textId="77777777" w:rsidR="00FF02AF" w:rsidRPr="009E688C" w:rsidRDefault="00FF02AF" w:rsidP="009E688C">
                          <w:pPr>
                            <w:rPr>
                              <w:sz w:val="16"/>
                              <w:szCs w:val="16"/>
                            </w:rPr>
                          </w:pPr>
                        </w:p>
                        <w:p w14:paraId="3F3FCB44" w14:textId="77777777" w:rsidR="0045695F" w:rsidRPr="00B41B4F" w:rsidRDefault="0045695F">
                          <w:pPr>
                            <w:rPr>
                              <w:sz w:val="16"/>
                              <w:szCs w:val="16"/>
                            </w:rPr>
                          </w:pPr>
                          <w:r>
                            <w:rPr>
                              <w:sz w:val="16"/>
                              <w:szCs w:val="16"/>
                            </w:rPr>
                            <w:t>Phone: +49 731 2061-0</w:t>
                          </w:r>
                        </w:p>
                        <w:p w14:paraId="0D65BFE1" w14:textId="77777777" w:rsidR="0045695F" w:rsidRPr="00B41B4F" w:rsidRDefault="009E688C">
                          <w:pPr>
                            <w:rPr>
                              <w:sz w:val="16"/>
                              <w:szCs w:val="16"/>
                            </w:rPr>
                          </w:pPr>
                          <w:r>
                            <w:rPr>
                              <w:sz w:val="16"/>
                              <w:szCs w:val="16"/>
                            </w:rPr>
                            <w:t>Fax: +49 731 2061-222</w:t>
                          </w:r>
                        </w:p>
                        <w:p w14:paraId="137EDBDB" w14:textId="77777777" w:rsidR="0045695F" w:rsidRPr="00B41B4F" w:rsidRDefault="0045695F">
                          <w:pPr>
                            <w:rPr>
                              <w:sz w:val="16"/>
                              <w:szCs w:val="16"/>
                            </w:rPr>
                          </w:pPr>
                        </w:p>
                        <w:p w14:paraId="04C50E1E" w14:textId="77777777" w:rsidR="0045695F" w:rsidRPr="00B41B4F" w:rsidRDefault="0045695F">
                          <w:pPr>
                            <w:rPr>
                              <w:sz w:val="16"/>
                              <w:szCs w:val="16"/>
                            </w:rPr>
                          </w:pPr>
                          <w:r>
                            <w:rPr>
                              <w:sz w:val="16"/>
                              <w:szCs w:val="16"/>
                            </w:rPr>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41C16"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37B1A0BA" w14:textId="77777777" w:rsidR="0045695F" w:rsidRPr="00450ADC" w:rsidRDefault="0045695F">
                    <w:pPr>
                      <w:rPr>
                        <w:sz w:val="16"/>
                        <w:szCs w:val="16"/>
                      </w:rPr>
                    </w:pPr>
                    <w:proofErr w:type="spellStart"/>
                    <w:r>
                      <w:rPr>
                        <w:sz w:val="16"/>
                        <w:szCs w:val="16"/>
                      </w:rPr>
                      <w:t>Mayser</w:t>
                    </w:r>
                    <w:proofErr w:type="spellEnd"/>
                    <w:r>
                      <w:rPr>
                        <w:sz w:val="16"/>
                        <w:szCs w:val="16"/>
                      </w:rPr>
                      <w:t xml:space="preserve"> GmbH &amp; Co. KG</w:t>
                    </w:r>
                  </w:p>
                  <w:p w14:paraId="346FD3DE" w14:textId="6AEE0B37" w:rsidR="0045695F" w:rsidRPr="00C00FB9" w:rsidRDefault="009760CC">
                    <w:pPr>
                      <w:rPr>
                        <w:sz w:val="16"/>
                        <w:szCs w:val="16"/>
                      </w:rPr>
                    </w:pPr>
                    <w:proofErr w:type="spellStart"/>
                    <w:r>
                      <w:rPr>
                        <w:sz w:val="16"/>
                        <w:szCs w:val="16"/>
                      </w:rPr>
                      <w:t>Oe</w:t>
                    </w:r>
                    <w:r w:rsidR="0045695F">
                      <w:rPr>
                        <w:sz w:val="16"/>
                        <w:szCs w:val="16"/>
                      </w:rPr>
                      <w:t>rlinger</w:t>
                    </w:r>
                    <w:proofErr w:type="spellEnd"/>
                    <w:r w:rsidR="0045695F">
                      <w:rPr>
                        <w:sz w:val="16"/>
                        <w:szCs w:val="16"/>
                      </w:rPr>
                      <w:t xml:space="preserve"> Str. 1-3</w:t>
                    </w:r>
                  </w:p>
                  <w:p w14:paraId="411FAC63" w14:textId="77777777" w:rsidR="0045695F" w:rsidRPr="00C00FB9" w:rsidRDefault="0045695F">
                    <w:pPr>
                      <w:pStyle w:val="berschrift1"/>
                      <w:rPr>
                        <w:b w:val="0"/>
                      </w:rPr>
                    </w:pPr>
                    <w:r>
                      <w:rPr>
                        <w:b w:val="0"/>
                      </w:rPr>
                      <w:t>89073 Ulm</w:t>
                    </w:r>
                  </w:p>
                  <w:p w14:paraId="77252967" w14:textId="77777777" w:rsidR="009E688C" w:rsidRDefault="009E688C" w:rsidP="009E688C">
                    <w:pPr>
                      <w:rPr>
                        <w:sz w:val="16"/>
                        <w:szCs w:val="16"/>
                      </w:rPr>
                    </w:pPr>
                    <w:r>
                      <w:rPr>
                        <w:sz w:val="16"/>
                        <w:szCs w:val="16"/>
                      </w:rPr>
                      <w:t>GERMANY</w:t>
                    </w:r>
                  </w:p>
                  <w:p w14:paraId="67B253A5" w14:textId="77777777" w:rsidR="00FF02AF" w:rsidRPr="009E688C" w:rsidRDefault="00FF02AF" w:rsidP="009E688C">
                    <w:pPr>
                      <w:rPr>
                        <w:sz w:val="16"/>
                        <w:szCs w:val="16"/>
                      </w:rPr>
                    </w:pPr>
                  </w:p>
                  <w:p w14:paraId="3F3FCB44" w14:textId="77777777" w:rsidR="0045695F" w:rsidRPr="00B41B4F" w:rsidRDefault="0045695F">
                    <w:pPr>
                      <w:rPr>
                        <w:sz w:val="16"/>
                        <w:szCs w:val="16"/>
                      </w:rPr>
                    </w:pPr>
                    <w:r>
                      <w:rPr>
                        <w:sz w:val="16"/>
                        <w:szCs w:val="16"/>
                      </w:rPr>
                      <w:t>Phone: +49 731 2061-0</w:t>
                    </w:r>
                  </w:p>
                  <w:p w14:paraId="0D65BFE1" w14:textId="77777777" w:rsidR="0045695F" w:rsidRPr="00B41B4F" w:rsidRDefault="009E688C">
                    <w:pPr>
                      <w:rPr>
                        <w:sz w:val="16"/>
                        <w:szCs w:val="16"/>
                      </w:rPr>
                    </w:pPr>
                    <w:r>
                      <w:rPr>
                        <w:sz w:val="16"/>
                        <w:szCs w:val="16"/>
                      </w:rPr>
                      <w:t>Fax: +49 731 2061-222</w:t>
                    </w:r>
                  </w:p>
                  <w:p w14:paraId="137EDBDB" w14:textId="77777777" w:rsidR="0045695F" w:rsidRPr="00B41B4F" w:rsidRDefault="0045695F">
                    <w:pPr>
                      <w:rPr>
                        <w:sz w:val="16"/>
                        <w:szCs w:val="16"/>
                      </w:rPr>
                    </w:pPr>
                  </w:p>
                  <w:p w14:paraId="04C50E1E" w14:textId="77777777" w:rsidR="0045695F" w:rsidRPr="00B41B4F" w:rsidRDefault="0045695F">
                    <w:pPr>
                      <w:rPr>
                        <w:sz w:val="16"/>
                        <w:szCs w:val="16"/>
                      </w:rPr>
                    </w:pPr>
                    <w:r>
                      <w:rPr>
                        <w:sz w:val="16"/>
                        <w:szCs w:val="16"/>
                      </w:rPr>
                      <w:t>www.mayser.com</w:t>
                    </w:r>
                  </w:p>
                </w:txbxContent>
              </v:textbox>
              <w10:wrap anchorx="page" anchory="page"/>
            </v:shape>
          </w:pict>
        </mc:Fallback>
      </mc:AlternateContent>
    </w:r>
    <w:r>
      <w:rPr>
        <w:noProof/>
        <w:lang w:val="de-DE"/>
      </w:rPr>
      <mc:AlternateContent>
        <mc:Choice Requires="wps">
          <w:drawing>
            <wp:anchor distT="0" distB="0" distL="114300" distR="114300" simplePos="0" relativeHeight="251658240" behindDoc="0" locked="0" layoutInCell="0" allowOverlap="1" wp14:anchorId="1ED3CED7" wp14:editId="3EB2C028">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583F94" w14:textId="77777777" w:rsidR="0045695F" w:rsidRPr="00C926CE" w:rsidRDefault="0045695F">
                          <w:pPr>
                            <w:rPr>
                              <w:sz w:val="16"/>
                              <w:szCs w:val="16"/>
                            </w:rPr>
                          </w:pPr>
                          <w:proofErr w:type="spellStart"/>
                          <w:r>
                            <w:rPr>
                              <w:sz w:val="16"/>
                              <w:szCs w:val="16"/>
                            </w:rPr>
                            <w:t>Pressebogen</w:t>
                          </w:r>
                          <w:proofErr w:type="spellEnd"/>
                        </w:p>
                        <w:p w14:paraId="508BE7C2" w14:textId="77777777" w:rsidR="0045695F" w:rsidRPr="00C926CE" w:rsidRDefault="0045695F">
                          <w:pPr>
                            <w:rPr>
                              <w:sz w:val="16"/>
                              <w:szCs w:val="16"/>
                            </w:rPr>
                          </w:pPr>
                          <w:r>
                            <w:rPr>
                              <w:sz w:val="16"/>
                              <w:szCs w:val="16"/>
                            </w:rPr>
                            <w:t>Press release</w:t>
                          </w:r>
                        </w:p>
                        <w:p w14:paraId="2246D2E6" w14:textId="77777777" w:rsidR="0045695F" w:rsidRPr="00C926CE" w:rsidRDefault="0045695F">
                          <w:pPr>
                            <w:rPr>
                              <w:sz w:val="16"/>
                              <w:szCs w:val="16"/>
                            </w:rPr>
                          </w:pPr>
                          <w:proofErr w:type="spellStart"/>
                          <w:r>
                            <w:rPr>
                              <w:sz w:val="16"/>
                              <w:szCs w:val="16"/>
                            </w:rPr>
                            <w:t>Pers</w:t>
                          </w:r>
                          <w:proofErr w:type="spellEnd"/>
                          <w:r>
                            <w:rPr>
                              <w:sz w:val="16"/>
                              <w:szCs w:val="16"/>
                            </w:rPr>
                            <w:t xml:space="preserve"> </w:t>
                          </w:r>
                          <w:proofErr w:type="spellStart"/>
                          <w:r>
                            <w:rPr>
                              <w:sz w:val="16"/>
                              <w:szCs w:val="16"/>
                            </w:rPr>
                            <w:t>informatie</w:t>
                          </w:r>
                          <w:proofErr w:type="spellEnd"/>
                        </w:p>
                        <w:p w14:paraId="121577BB" w14:textId="77777777" w:rsidR="0045695F" w:rsidRPr="00C926CE" w:rsidRDefault="0045695F">
                          <w:pPr>
                            <w:rPr>
                              <w:sz w:val="16"/>
                              <w:szCs w:val="16"/>
                            </w:rPr>
                          </w:pPr>
                          <w:proofErr w:type="spellStart"/>
                          <w:r>
                            <w:rPr>
                              <w:sz w:val="16"/>
                              <w:szCs w:val="16"/>
                            </w:rPr>
                            <w:t>Comunicato</w:t>
                          </w:r>
                          <w:proofErr w:type="spellEnd"/>
                          <w:r>
                            <w:rPr>
                              <w:sz w:val="16"/>
                              <w:szCs w:val="16"/>
                            </w:rPr>
                            <w:t xml:space="preserve"> </w:t>
                          </w:r>
                          <w:proofErr w:type="spellStart"/>
                          <w:r>
                            <w:rPr>
                              <w:sz w:val="16"/>
                              <w:szCs w:val="16"/>
                            </w:rPr>
                            <w:t>stampa</w:t>
                          </w:r>
                          <w:proofErr w:type="spellEnd"/>
                        </w:p>
                        <w:p w14:paraId="5C9F00EC"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5AF33C38" w14:textId="77777777" w:rsidR="0045695F" w:rsidRDefault="00843160">
                          <w:r>
                            <w:rPr>
                              <w:noProof/>
                              <w:lang w:val="de-DE"/>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3CED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2C583F94" w14:textId="77777777" w:rsidR="0045695F" w:rsidRPr="00C926CE" w:rsidRDefault="0045695F">
                    <w:pPr>
                      <w:rPr>
                        <w:sz w:val="16"/>
                        <w:szCs w:val="16"/>
                      </w:rPr>
                    </w:pPr>
                    <w:proofErr w:type="spellStart"/>
                    <w:r>
                      <w:rPr>
                        <w:sz w:val="16"/>
                        <w:szCs w:val="16"/>
                      </w:rPr>
                      <w:t>Pressebogen</w:t>
                    </w:r>
                    <w:proofErr w:type="spellEnd"/>
                  </w:p>
                  <w:p w14:paraId="508BE7C2" w14:textId="77777777" w:rsidR="0045695F" w:rsidRPr="00C926CE" w:rsidRDefault="0045695F">
                    <w:pPr>
                      <w:rPr>
                        <w:sz w:val="16"/>
                        <w:szCs w:val="16"/>
                      </w:rPr>
                    </w:pPr>
                    <w:r>
                      <w:rPr>
                        <w:sz w:val="16"/>
                        <w:szCs w:val="16"/>
                      </w:rPr>
                      <w:t>Press release</w:t>
                    </w:r>
                  </w:p>
                  <w:p w14:paraId="2246D2E6" w14:textId="77777777" w:rsidR="0045695F" w:rsidRPr="00C926CE" w:rsidRDefault="0045695F">
                    <w:pPr>
                      <w:rPr>
                        <w:sz w:val="16"/>
                        <w:szCs w:val="16"/>
                      </w:rPr>
                    </w:pPr>
                    <w:proofErr w:type="spellStart"/>
                    <w:r>
                      <w:rPr>
                        <w:sz w:val="16"/>
                        <w:szCs w:val="16"/>
                      </w:rPr>
                      <w:t>Pers</w:t>
                    </w:r>
                    <w:proofErr w:type="spellEnd"/>
                    <w:r>
                      <w:rPr>
                        <w:sz w:val="16"/>
                        <w:szCs w:val="16"/>
                      </w:rPr>
                      <w:t xml:space="preserve"> </w:t>
                    </w:r>
                    <w:proofErr w:type="spellStart"/>
                    <w:r>
                      <w:rPr>
                        <w:sz w:val="16"/>
                        <w:szCs w:val="16"/>
                      </w:rPr>
                      <w:t>informatie</w:t>
                    </w:r>
                    <w:proofErr w:type="spellEnd"/>
                  </w:p>
                  <w:p w14:paraId="121577BB" w14:textId="77777777" w:rsidR="0045695F" w:rsidRPr="00C926CE" w:rsidRDefault="0045695F">
                    <w:pPr>
                      <w:rPr>
                        <w:sz w:val="16"/>
                        <w:szCs w:val="16"/>
                      </w:rPr>
                    </w:pPr>
                    <w:proofErr w:type="spellStart"/>
                    <w:r>
                      <w:rPr>
                        <w:sz w:val="16"/>
                        <w:szCs w:val="16"/>
                      </w:rPr>
                      <w:t>Comunicato</w:t>
                    </w:r>
                    <w:proofErr w:type="spellEnd"/>
                    <w:r>
                      <w:rPr>
                        <w:sz w:val="16"/>
                        <w:szCs w:val="16"/>
                      </w:rPr>
                      <w:t xml:space="preserve"> </w:t>
                    </w:r>
                    <w:proofErr w:type="spellStart"/>
                    <w:r>
                      <w:rPr>
                        <w:sz w:val="16"/>
                        <w:szCs w:val="16"/>
                      </w:rPr>
                      <w:t>stampa</w:t>
                    </w:r>
                    <w:proofErr w:type="spellEnd"/>
                  </w:p>
                  <w:p w14:paraId="5C9F00EC"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5AF33C38" w14:textId="77777777" w:rsidR="0045695F" w:rsidRDefault="00843160">
                    <w:r>
                      <w:rPr>
                        <w:noProof/>
                        <w:lang w:val="de-DE"/>
                      </w:rPr>
                      <w:drawing>
                        <wp:inline distT="0" distB="0" distL="0" distR="0" wp14:anchorId="776A014A" wp14:editId="38C066C0">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v:textbox>
            </v:shape>
          </w:pict>
        </mc:Fallback>
      </mc:AlternateContent>
    </w:r>
    <w:r>
      <w:rPr>
        <w:noProof/>
        <w:lang w:val="de-DE"/>
      </w:rPr>
      <mc:AlternateContent>
        <mc:Choice Requires="wps">
          <w:drawing>
            <wp:anchor distT="0" distB="0" distL="114300" distR="114300" simplePos="0" relativeHeight="251656192" behindDoc="0" locked="0" layoutInCell="0" allowOverlap="1" wp14:anchorId="6A82A541" wp14:editId="310AAFF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8D5B83" w14:textId="77777777" w:rsidR="0045695F" w:rsidRDefault="00843160">
                          <w:r>
                            <w:rPr>
                              <w:noProof/>
                              <w:color w:val="FF2632"/>
                              <w:lang w:val="de-DE"/>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82A541"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598D5B83" w14:textId="77777777" w:rsidR="0045695F" w:rsidRDefault="00843160">
                    <w:r>
                      <w:rPr>
                        <w:noProof/>
                        <w:color w:val="FF2632"/>
                        <w:lang w:val="de-DE"/>
                      </w:rPr>
                      <w:drawing>
                        <wp:inline distT="0" distB="0" distL="0" distR="0" wp14:anchorId="483298C2" wp14:editId="581B2F7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16625"/>
    <w:multiLevelType w:val="hybridMultilevel"/>
    <w:tmpl w:val="AEB6FD7E"/>
    <w:lvl w:ilvl="0" w:tplc="892E2B68">
      <w:numFmt w:val="bullet"/>
      <w:lvlText w:val="-"/>
      <w:lvlJc w:val="left"/>
      <w:pPr>
        <w:ind w:left="2620" w:hanging="360"/>
      </w:pPr>
      <w:rPr>
        <w:rFonts w:ascii="Arial" w:eastAsia="Times New Roman" w:hAnsi="Arial" w:cs="Arial" w:hint="default"/>
      </w:rPr>
    </w:lvl>
    <w:lvl w:ilvl="1" w:tplc="04070003" w:tentative="1">
      <w:start w:val="1"/>
      <w:numFmt w:val="bullet"/>
      <w:lvlText w:val="o"/>
      <w:lvlJc w:val="left"/>
      <w:pPr>
        <w:ind w:left="3340" w:hanging="360"/>
      </w:pPr>
      <w:rPr>
        <w:rFonts w:ascii="Courier New" w:hAnsi="Courier New" w:cs="Courier New" w:hint="default"/>
      </w:rPr>
    </w:lvl>
    <w:lvl w:ilvl="2" w:tplc="04070005" w:tentative="1">
      <w:start w:val="1"/>
      <w:numFmt w:val="bullet"/>
      <w:lvlText w:val=""/>
      <w:lvlJc w:val="left"/>
      <w:pPr>
        <w:ind w:left="4060" w:hanging="360"/>
      </w:pPr>
      <w:rPr>
        <w:rFonts w:ascii="Wingdings" w:hAnsi="Wingdings" w:hint="default"/>
      </w:rPr>
    </w:lvl>
    <w:lvl w:ilvl="3" w:tplc="04070001" w:tentative="1">
      <w:start w:val="1"/>
      <w:numFmt w:val="bullet"/>
      <w:lvlText w:val=""/>
      <w:lvlJc w:val="left"/>
      <w:pPr>
        <w:ind w:left="4780" w:hanging="360"/>
      </w:pPr>
      <w:rPr>
        <w:rFonts w:ascii="Symbol" w:hAnsi="Symbol" w:hint="default"/>
      </w:rPr>
    </w:lvl>
    <w:lvl w:ilvl="4" w:tplc="04070003" w:tentative="1">
      <w:start w:val="1"/>
      <w:numFmt w:val="bullet"/>
      <w:lvlText w:val="o"/>
      <w:lvlJc w:val="left"/>
      <w:pPr>
        <w:ind w:left="5500" w:hanging="360"/>
      </w:pPr>
      <w:rPr>
        <w:rFonts w:ascii="Courier New" w:hAnsi="Courier New" w:cs="Courier New" w:hint="default"/>
      </w:rPr>
    </w:lvl>
    <w:lvl w:ilvl="5" w:tplc="04070005" w:tentative="1">
      <w:start w:val="1"/>
      <w:numFmt w:val="bullet"/>
      <w:lvlText w:val=""/>
      <w:lvlJc w:val="left"/>
      <w:pPr>
        <w:ind w:left="6220" w:hanging="360"/>
      </w:pPr>
      <w:rPr>
        <w:rFonts w:ascii="Wingdings" w:hAnsi="Wingdings" w:hint="default"/>
      </w:rPr>
    </w:lvl>
    <w:lvl w:ilvl="6" w:tplc="04070001" w:tentative="1">
      <w:start w:val="1"/>
      <w:numFmt w:val="bullet"/>
      <w:lvlText w:val=""/>
      <w:lvlJc w:val="left"/>
      <w:pPr>
        <w:ind w:left="6940" w:hanging="360"/>
      </w:pPr>
      <w:rPr>
        <w:rFonts w:ascii="Symbol" w:hAnsi="Symbol" w:hint="default"/>
      </w:rPr>
    </w:lvl>
    <w:lvl w:ilvl="7" w:tplc="04070003" w:tentative="1">
      <w:start w:val="1"/>
      <w:numFmt w:val="bullet"/>
      <w:lvlText w:val="o"/>
      <w:lvlJc w:val="left"/>
      <w:pPr>
        <w:ind w:left="7660" w:hanging="360"/>
      </w:pPr>
      <w:rPr>
        <w:rFonts w:ascii="Courier New" w:hAnsi="Courier New" w:cs="Courier New" w:hint="default"/>
      </w:rPr>
    </w:lvl>
    <w:lvl w:ilvl="8" w:tplc="04070005" w:tentative="1">
      <w:start w:val="1"/>
      <w:numFmt w:val="bullet"/>
      <w:lvlText w:val=""/>
      <w:lvlJc w:val="left"/>
      <w:pPr>
        <w:ind w:left="8380" w:hanging="360"/>
      </w:pPr>
      <w:rPr>
        <w:rFonts w:ascii="Wingdings" w:hAnsi="Wingdings" w:hint="default"/>
      </w:rPr>
    </w:lvl>
  </w:abstractNum>
  <w:abstractNum w:abstractNumId="1" w15:restartNumberingAfterBreak="0">
    <w:nsid w:val="21BF467E"/>
    <w:multiLevelType w:val="hybridMultilevel"/>
    <w:tmpl w:val="27B84302"/>
    <w:lvl w:ilvl="0" w:tplc="04070001">
      <w:start w:val="1"/>
      <w:numFmt w:val="bullet"/>
      <w:lvlText w:val=""/>
      <w:lvlJc w:val="left"/>
      <w:pPr>
        <w:ind w:left="2980" w:hanging="360"/>
      </w:pPr>
      <w:rPr>
        <w:rFonts w:ascii="Symbol" w:hAnsi="Symbol" w:hint="default"/>
      </w:rPr>
    </w:lvl>
    <w:lvl w:ilvl="1" w:tplc="04070003" w:tentative="1">
      <w:start w:val="1"/>
      <w:numFmt w:val="bullet"/>
      <w:lvlText w:val="o"/>
      <w:lvlJc w:val="left"/>
      <w:pPr>
        <w:ind w:left="3700" w:hanging="360"/>
      </w:pPr>
      <w:rPr>
        <w:rFonts w:ascii="Courier New" w:hAnsi="Courier New" w:cs="Courier New" w:hint="default"/>
      </w:rPr>
    </w:lvl>
    <w:lvl w:ilvl="2" w:tplc="04070005" w:tentative="1">
      <w:start w:val="1"/>
      <w:numFmt w:val="bullet"/>
      <w:lvlText w:val=""/>
      <w:lvlJc w:val="left"/>
      <w:pPr>
        <w:ind w:left="4420" w:hanging="360"/>
      </w:pPr>
      <w:rPr>
        <w:rFonts w:ascii="Wingdings" w:hAnsi="Wingdings" w:hint="default"/>
      </w:rPr>
    </w:lvl>
    <w:lvl w:ilvl="3" w:tplc="04070001" w:tentative="1">
      <w:start w:val="1"/>
      <w:numFmt w:val="bullet"/>
      <w:lvlText w:val=""/>
      <w:lvlJc w:val="left"/>
      <w:pPr>
        <w:ind w:left="5140" w:hanging="360"/>
      </w:pPr>
      <w:rPr>
        <w:rFonts w:ascii="Symbol" w:hAnsi="Symbol" w:hint="default"/>
      </w:rPr>
    </w:lvl>
    <w:lvl w:ilvl="4" w:tplc="04070003" w:tentative="1">
      <w:start w:val="1"/>
      <w:numFmt w:val="bullet"/>
      <w:lvlText w:val="o"/>
      <w:lvlJc w:val="left"/>
      <w:pPr>
        <w:ind w:left="5860" w:hanging="360"/>
      </w:pPr>
      <w:rPr>
        <w:rFonts w:ascii="Courier New" w:hAnsi="Courier New" w:cs="Courier New" w:hint="default"/>
      </w:rPr>
    </w:lvl>
    <w:lvl w:ilvl="5" w:tplc="04070005" w:tentative="1">
      <w:start w:val="1"/>
      <w:numFmt w:val="bullet"/>
      <w:lvlText w:val=""/>
      <w:lvlJc w:val="left"/>
      <w:pPr>
        <w:ind w:left="6580" w:hanging="360"/>
      </w:pPr>
      <w:rPr>
        <w:rFonts w:ascii="Wingdings" w:hAnsi="Wingdings" w:hint="default"/>
      </w:rPr>
    </w:lvl>
    <w:lvl w:ilvl="6" w:tplc="04070001" w:tentative="1">
      <w:start w:val="1"/>
      <w:numFmt w:val="bullet"/>
      <w:lvlText w:val=""/>
      <w:lvlJc w:val="left"/>
      <w:pPr>
        <w:ind w:left="7300" w:hanging="360"/>
      </w:pPr>
      <w:rPr>
        <w:rFonts w:ascii="Symbol" w:hAnsi="Symbol" w:hint="default"/>
      </w:rPr>
    </w:lvl>
    <w:lvl w:ilvl="7" w:tplc="04070003" w:tentative="1">
      <w:start w:val="1"/>
      <w:numFmt w:val="bullet"/>
      <w:lvlText w:val="o"/>
      <w:lvlJc w:val="left"/>
      <w:pPr>
        <w:ind w:left="8020" w:hanging="360"/>
      </w:pPr>
      <w:rPr>
        <w:rFonts w:ascii="Courier New" w:hAnsi="Courier New" w:cs="Courier New" w:hint="default"/>
      </w:rPr>
    </w:lvl>
    <w:lvl w:ilvl="8" w:tplc="04070005" w:tentative="1">
      <w:start w:val="1"/>
      <w:numFmt w:val="bullet"/>
      <w:lvlText w:val=""/>
      <w:lvlJc w:val="left"/>
      <w:pPr>
        <w:ind w:left="8740" w:hanging="360"/>
      </w:pPr>
      <w:rPr>
        <w:rFonts w:ascii="Wingdings" w:hAnsi="Wingdings" w:hint="default"/>
      </w:rPr>
    </w:lvl>
  </w:abstractNum>
  <w:abstractNum w:abstractNumId="2"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D0F5593"/>
    <w:multiLevelType w:val="hybridMultilevel"/>
    <w:tmpl w:val="490E180E"/>
    <w:lvl w:ilvl="0" w:tplc="B7F0F0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76570D"/>
    <w:multiLevelType w:val="hybridMultilevel"/>
    <w:tmpl w:val="229412A4"/>
    <w:lvl w:ilvl="0" w:tplc="3E966E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944705D"/>
    <w:multiLevelType w:val="hybridMultilevel"/>
    <w:tmpl w:val="5EF08A5A"/>
    <w:lvl w:ilvl="0" w:tplc="61D0BDAE">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8"/>
  </w:num>
  <w:num w:numId="6">
    <w:abstractNumId w:val="1"/>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40"/>
  <w:doNotHyphenateCaps/>
  <w:displayHorizontalDrawingGridEvery w:val="0"/>
  <w:displayVerticalDrawingGridEvery w:val="0"/>
  <w:doNotUseMarginsForDrawingGridOrigin/>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DC"/>
    <w:rsid w:val="000000F4"/>
    <w:rsid w:val="00000956"/>
    <w:rsid w:val="00003995"/>
    <w:rsid w:val="00005DC8"/>
    <w:rsid w:val="0000644E"/>
    <w:rsid w:val="00010E7B"/>
    <w:rsid w:val="000161FB"/>
    <w:rsid w:val="00023201"/>
    <w:rsid w:val="00023685"/>
    <w:rsid w:val="00025E1F"/>
    <w:rsid w:val="00030BF5"/>
    <w:rsid w:val="000342F7"/>
    <w:rsid w:val="00034839"/>
    <w:rsid w:val="00042CE1"/>
    <w:rsid w:val="00043A43"/>
    <w:rsid w:val="00044621"/>
    <w:rsid w:val="000457E5"/>
    <w:rsid w:val="0005280D"/>
    <w:rsid w:val="00054BA7"/>
    <w:rsid w:val="000551AD"/>
    <w:rsid w:val="00055CA3"/>
    <w:rsid w:val="000563A6"/>
    <w:rsid w:val="00061600"/>
    <w:rsid w:val="00063266"/>
    <w:rsid w:val="00064B0C"/>
    <w:rsid w:val="00065916"/>
    <w:rsid w:val="00065FC0"/>
    <w:rsid w:val="000668F2"/>
    <w:rsid w:val="00073937"/>
    <w:rsid w:val="00074000"/>
    <w:rsid w:val="00074E2A"/>
    <w:rsid w:val="00075B1D"/>
    <w:rsid w:val="00075E05"/>
    <w:rsid w:val="00076091"/>
    <w:rsid w:val="00076437"/>
    <w:rsid w:val="00077B37"/>
    <w:rsid w:val="00080F99"/>
    <w:rsid w:val="0008332C"/>
    <w:rsid w:val="00084DEB"/>
    <w:rsid w:val="00085A1C"/>
    <w:rsid w:val="00091E43"/>
    <w:rsid w:val="00092AED"/>
    <w:rsid w:val="00094596"/>
    <w:rsid w:val="000A015B"/>
    <w:rsid w:val="000A0E12"/>
    <w:rsid w:val="000A1804"/>
    <w:rsid w:val="000A2B63"/>
    <w:rsid w:val="000A4ED2"/>
    <w:rsid w:val="000A608A"/>
    <w:rsid w:val="000A60BB"/>
    <w:rsid w:val="000A774D"/>
    <w:rsid w:val="000B39D5"/>
    <w:rsid w:val="000B7A54"/>
    <w:rsid w:val="000C121B"/>
    <w:rsid w:val="000C19C8"/>
    <w:rsid w:val="000C25D4"/>
    <w:rsid w:val="000C503E"/>
    <w:rsid w:val="000C64EF"/>
    <w:rsid w:val="000D1C09"/>
    <w:rsid w:val="000D37AA"/>
    <w:rsid w:val="000D5AAA"/>
    <w:rsid w:val="000D6A68"/>
    <w:rsid w:val="000E16F1"/>
    <w:rsid w:val="000E3D51"/>
    <w:rsid w:val="000E490D"/>
    <w:rsid w:val="000E4F4B"/>
    <w:rsid w:val="000E4FDB"/>
    <w:rsid w:val="000E5216"/>
    <w:rsid w:val="000E56B3"/>
    <w:rsid w:val="000F17C4"/>
    <w:rsid w:val="000F2002"/>
    <w:rsid w:val="000F2185"/>
    <w:rsid w:val="000F3385"/>
    <w:rsid w:val="000F56AA"/>
    <w:rsid w:val="000F5AFE"/>
    <w:rsid w:val="000F73E8"/>
    <w:rsid w:val="00105862"/>
    <w:rsid w:val="00105BAB"/>
    <w:rsid w:val="00106176"/>
    <w:rsid w:val="00106293"/>
    <w:rsid w:val="00110C87"/>
    <w:rsid w:val="001111FC"/>
    <w:rsid w:val="00112250"/>
    <w:rsid w:val="00114D9E"/>
    <w:rsid w:val="001203CA"/>
    <w:rsid w:val="001203CF"/>
    <w:rsid w:val="00121284"/>
    <w:rsid w:val="00122238"/>
    <w:rsid w:val="00124B9C"/>
    <w:rsid w:val="0012515B"/>
    <w:rsid w:val="0013020F"/>
    <w:rsid w:val="00130454"/>
    <w:rsid w:val="00133E0E"/>
    <w:rsid w:val="00136291"/>
    <w:rsid w:val="0014003B"/>
    <w:rsid w:val="00143D77"/>
    <w:rsid w:val="00144CF1"/>
    <w:rsid w:val="00145ECE"/>
    <w:rsid w:val="0014610F"/>
    <w:rsid w:val="0014635A"/>
    <w:rsid w:val="001469A2"/>
    <w:rsid w:val="0014785D"/>
    <w:rsid w:val="00153EBB"/>
    <w:rsid w:val="00155309"/>
    <w:rsid w:val="0016199E"/>
    <w:rsid w:val="001639A1"/>
    <w:rsid w:val="00167D64"/>
    <w:rsid w:val="00173EC5"/>
    <w:rsid w:val="00181413"/>
    <w:rsid w:val="00181D2B"/>
    <w:rsid w:val="00183F20"/>
    <w:rsid w:val="00185C88"/>
    <w:rsid w:val="00185FF2"/>
    <w:rsid w:val="00190FA9"/>
    <w:rsid w:val="00192637"/>
    <w:rsid w:val="0019405F"/>
    <w:rsid w:val="00196478"/>
    <w:rsid w:val="0019787A"/>
    <w:rsid w:val="001A00DE"/>
    <w:rsid w:val="001A203F"/>
    <w:rsid w:val="001A2B0B"/>
    <w:rsid w:val="001A3B1D"/>
    <w:rsid w:val="001A4586"/>
    <w:rsid w:val="001A4B1B"/>
    <w:rsid w:val="001A5AAB"/>
    <w:rsid w:val="001A639A"/>
    <w:rsid w:val="001A70E3"/>
    <w:rsid w:val="001B4B4C"/>
    <w:rsid w:val="001B4D0E"/>
    <w:rsid w:val="001B4DF1"/>
    <w:rsid w:val="001B4F3A"/>
    <w:rsid w:val="001B508C"/>
    <w:rsid w:val="001B62E2"/>
    <w:rsid w:val="001B6A3D"/>
    <w:rsid w:val="001B6D8A"/>
    <w:rsid w:val="001C4147"/>
    <w:rsid w:val="001C5123"/>
    <w:rsid w:val="001C5229"/>
    <w:rsid w:val="001C52AB"/>
    <w:rsid w:val="001C5B09"/>
    <w:rsid w:val="001C6207"/>
    <w:rsid w:val="001C6CD1"/>
    <w:rsid w:val="001D135B"/>
    <w:rsid w:val="001D1ACE"/>
    <w:rsid w:val="001D1CF6"/>
    <w:rsid w:val="001D729E"/>
    <w:rsid w:val="001E0BD5"/>
    <w:rsid w:val="001E17C9"/>
    <w:rsid w:val="001E5915"/>
    <w:rsid w:val="001F2C7C"/>
    <w:rsid w:val="001F2CF2"/>
    <w:rsid w:val="001F542D"/>
    <w:rsid w:val="001F6DBA"/>
    <w:rsid w:val="001F7A68"/>
    <w:rsid w:val="002038C1"/>
    <w:rsid w:val="002045B4"/>
    <w:rsid w:val="00211823"/>
    <w:rsid w:val="00215A65"/>
    <w:rsid w:val="00221BC0"/>
    <w:rsid w:val="00221D6E"/>
    <w:rsid w:val="00221FDA"/>
    <w:rsid w:val="00222176"/>
    <w:rsid w:val="002229A1"/>
    <w:rsid w:val="00223402"/>
    <w:rsid w:val="00225679"/>
    <w:rsid w:val="0022622D"/>
    <w:rsid w:val="00226478"/>
    <w:rsid w:val="00226824"/>
    <w:rsid w:val="00231B53"/>
    <w:rsid w:val="002352BD"/>
    <w:rsid w:val="00236C86"/>
    <w:rsid w:val="002379D1"/>
    <w:rsid w:val="00245E75"/>
    <w:rsid w:val="002515DC"/>
    <w:rsid w:val="00252CAE"/>
    <w:rsid w:val="00255AA9"/>
    <w:rsid w:val="00257768"/>
    <w:rsid w:val="00260F7E"/>
    <w:rsid w:val="00261734"/>
    <w:rsid w:val="00261DF3"/>
    <w:rsid w:val="00263C0F"/>
    <w:rsid w:val="00265F95"/>
    <w:rsid w:val="00267448"/>
    <w:rsid w:val="00270D30"/>
    <w:rsid w:val="002730B0"/>
    <w:rsid w:val="0027518A"/>
    <w:rsid w:val="002766E1"/>
    <w:rsid w:val="00280F89"/>
    <w:rsid w:val="00283D98"/>
    <w:rsid w:val="00285F99"/>
    <w:rsid w:val="0028756F"/>
    <w:rsid w:val="002877C8"/>
    <w:rsid w:val="0029066A"/>
    <w:rsid w:val="00291121"/>
    <w:rsid w:val="00291DB7"/>
    <w:rsid w:val="00294F6F"/>
    <w:rsid w:val="00296CD4"/>
    <w:rsid w:val="002A004F"/>
    <w:rsid w:val="002A3571"/>
    <w:rsid w:val="002A395B"/>
    <w:rsid w:val="002A4494"/>
    <w:rsid w:val="002A7048"/>
    <w:rsid w:val="002B2D09"/>
    <w:rsid w:val="002B3DD8"/>
    <w:rsid w:val="002B5E9B"/>
    <w:rsid w:val="002C04F1"/>
    <w:rsid w:val="002C4060"/>
    <w:rsid w:val="002C531C"/>
    <w:rsid w:val="002C6B75"/>
    <w:rsid w:val="002C6B96"/>
    <w:rsid w:val="002D209F"/>
    <w:rsid w:val="002D3955"/>
    <w:rsid w:val="002D480D"/>
    <w:rsid w:val="002D56C0"/>
    <w:rsid w:val="002D69B1"/>
    <w:rsid w:val="002E02A9"/>
    <w:rsid w:val="002E2FD6"/>
    <w:rsid w:val="002E4F93"/>
    <w:rsid w:val="002E614C"/>
    <w:rsid w:val="002E7636"/>
    <w:rsid w:val="002F289A"/>
    <w:rsid w:val="002F3EB5"/>
    <w:rsid w:val="002F7227"/>
    <w:rsid w:val="002F7E7B"/>
    <w:rsid w:val="00302016"/>
    <w:rsid w:val="003026EF"/>
    <w:rsid w:val="003037CA"/>
    <w:rsid w:val="00305B9F"/>
    <w:rsid w:val="003066C1"/>
    <w:rsid w:val="00310037"/>
    <w:rsid w:val="00310C2D"/>
    <w:rsid w:val="00313F34"/>
    <w:rsid w:val="003141E5"/>
    <w:rsid w:val="00315681"/>
    <w:rsid w:val="00317C0F"/>
    <w:rsid w:val="00317E96"/>
    <w:rsid w:val="00320EAA"/>
    <w:rsid w:val="0032346C"/>
    <w:rsid w:val="00325850"/>
    <w:rsid w:val="00330D57"/>
    <w:rsid w:val="003339F2"/>
    <w:rsid w:val="00336153"/>
    <w:rsid w:val="00336853"/>
    <w:rsid w:val="00337355"/>
    <w:rsid w:val="00337B24"/>
    <w:rsid w:val="003401ED"/>
    <w:rsid w:val="003407B1"/>
    <w:rsid w:val="003443F6"/>
    <w:rsid w:val="00344D30"/>
    <w:rsid w:val="0035067F"/>
    <w:rsid w:val="003538CE"/>
    <w:rsid w:val="00355812"/>
    <w:rsid w:val="00355C5D"/>
    <w:rsid w:val="00356618"/>
    <w:rsid w:val="00357B16"/>
    <w:rsid w:val="003604F2"/>
    <w:rsid w:val="00360976"/>
    <w:rsid w:val="0036270E"/>
    <w:rsid w:val="00363171"/>
    <w:rsid w:val="003643CB"/>
    <w:rsid w:val="00364E9C"/>
    <w:rsid w:val="003659E7"/>
    <w:rsid w:val="00365AF6"/>
    <w:rsid w:val="00365DC4"/>
    <w:rsid w:val="0037022B"/>
    <w:rsid w:val="00370A84"/>
    <w:rsid w:val="003731C6"/>
    <w:rsid w:val="00380559"/>
    <w:rsid w:val="00380716"/>
    <w:rsid w:val="00383380"/>
    <w:rsid w:val="00383EA5"/>
    <w:rsid w:val="00384F00"/>
    <w:rsid w:val="00386DBF"/>
    <w:rsid w:val="00387798"/>
    <w:rsid w:val="00391C67"/>
    <w:rsid w:val="00392CF5"/>
    <w:rsid w:val="0039348F"/>
    <w:rsid w:val="003954DD"/>
    <w:rsid w:val="0039560A"/>
    <w:rsid w:val="00396AAF"/>
    <w:rsid w:val="003A0A7C"/>
    <w:rsid w:val="003A1209"/>
    <w:rsid w:val="003A26A6"/>
    <w:rsid w:val="003A2C93"/>
    <w:rsid w:val="003A46EA"/>
    <w:rsid w:val="003B07CF"/>
    <w:rsid w:val="003B0D49"/>
    <w:rsid w:val="003B16C9"/>
    <w:rsid w:val="003B55CA"/>
    <w:rsid w:val="003B6124"/>
    <w:rsid w:val="003B6391"/>
    <w:rsid w:val="003B706F"/>
    <w:rsid w:val="003B7C36"/>
    <w:rsid w:val="003C0EE9"/>
    <w:rsid w:val="003C2E6B"/>
    <w:rsid w:val="003D1A31"/>
    <w:rsid w:val="003D2B23"/>
    <w:rsid w:val="003D2F45"/>
    <w:rsid w:val="003D6FEE"/>
    <w:rsid w:val="003D715F"/>
    <w:rsid w:val="003E1EDC"/>
    <w:rsid w:val="003E4E54"/>
    <w:rsid w:val="003F1DEA"/>
    <w:rsid w:val="003F3527"/>
    <w:rsid w:val="003F3EC8"/>
    <w:rsid w:val="003F6354"/>
    <w:rsid w:val="003F6F36"/>
    <w:rsid w:val="003F7235"/>
    <w:rsid w:val="00401E32"/>
    <w:rsid w:val="00402BFD"/>
    <w:rsid w:val="00405B4B"/>
    <w:rsid w:val="0040757E"/>
    <w:rsid w:val="00411F24"/>
    <w:rsid w:val="00412B5C"/>
    <w:rsid w:val="00413302"/>
    <w:rsid w:val="00413B64"/>
    <w:rsid w:val="00414C1F"/>
    <w:rsid w:val="00415193"/>
    <w:rsid w:val="00422879"/>
    <w:rsid w:val="00423F51"/>
    <w:rsid w:val="004307B5"/>
    <w:rsid w:val="00431421"/>
    <w:rsid w:val="004315FD"/>
    <w:rsid w:val="00435576"/>
    <w:rsid w:val="00440B2B"/>
    <w:rsid w:val="004434EF"/>
    <w:rsid w:val="00444648"/>
    <w:rsid w:val="00445FB4"/>
    <w:rsid w:val="00446B67"/>
    <w:rsid w:val="004477FC"/>
    <w:rsid w:val="00450ADC"/>
    <w:rsid w:val="00450BE8"/>
    <w:rsid w:val="0045337E"/>
    <w:rsid w:val="00453788"/>
    <w:rsid w:val="004566CA"/>
    <w:rsid w:val="0045695F"/>
    <w:rsid w:val="00457BDE"/>
    <w:rsid w:val="00460B46"/>
    <w:rsid w:val="0046224D"/>
    <w:rsid w:val="00464098"/>
    <w:rsid w:val="004655E1"/>
    <w:rsid w:val="00465B1E"/>
    <w:rsid w:val="0046744E"/>
    <w:rsid w:val="00471ADC"/>
    <w:rsid w:val="00472FDF"/>
    <w:rsid w:val="00473638"/>
    <w:rsid w:val="0047392F"/>
    <w:rsid w:val="004761D4"/>
    <w:rsid w:val="00480EBB"/>
    <w:rsid w:val="00482C4F"/>
    <w:rsid w:val="00490D5D"/>
    <w:rsid w:val="00490E80"/>
    <w:rsid w:val="00491AFF"/>
    <w:rsid w:val="00497AF8"/>
    <w:rsid w:val="00497E6B"/>
    <w:rsid w:val="004A4D02"/>
    <w:rsid w:val="004A57EA"/>
    <w:rsid w:val="004A6D29"/>
    <w:rsid w:val="004B36DD"/>
    <w:rsid w:val="004B3CDA"/>
    <w:rsid w:val="004C1976"/>
    <w:rsid w:val="004C28AE"/>
    <w:rsid w:val="004C2DC7"/>
    <w:rsid w:val="004C5C64"/>
    <w:rsid w:val="004C6027"/>
    <w:rsid w:val="004C6165"/>
    <w:rsid w:val="004C6F0B"/>
    <w:rsid w:val="004D5966"/>
    <w:rsid w:val="004E0D3D"/>
    <w:rsid w:val="004E5DD4"/>
    <w:rsid w:val="004E66EF"/>
    <w:rsid w:val="004F5953"/>
    <w:rsid w:val="00500A24"/>
    <w:rsid w:val="00502D32"/>
    <w:rsid w:val="00506008"/>
    <w:rsid w:val="00506586"/>
    <w:rsid w:val="0050730B"/>
    <w:rsid w:val="00510637"/>
    <w:rsid w:val="0051206A"/>
    <w:rsid w:val="00513165"/>
    <w:rsid w:val="00514DF4"/>
    <w:rsid w:val="00515D78"/>
    <w:rsid w:val="00517E90"/>
    <w:rsid w:val="005216D3"/>
    <w:rsid w:val="00521951"/>
    <w:rsid w:val="00523355"/>
    <w:rsid w:val="005252AE"/>
    <w:rsid w:val="00525607"/>
    <w:rsid w:val="00531B3A"/>
    <w:rsid w:val="00531CCD"/>
    <w:rsid w:val="00533C9C"/>
    <w:rsid w:val="00534775"/>
    <w:rsid w:val="00536F61"/>
    <w:rsid w:val="00540D92"/>
    <w:rsid w:val="00541184"/>
    <w:rsid w:val="005434AE"/>
    <w:rsid w:val="00543521"/>
    <w:rsid w:val="005452B6"/>
    <w:rsid w:val="00546A42"/>
    <w:rsid w:val="0054735A"/>
    <w:rsid w:val="00550957"/>
    <w:rsid w:val="00550DF9"/>
    <w:rsid w:val="005549C0"/>
    <w:rsid w:val="00555E47"/>
    <w:rsid w:val="00557046"/>
    <w:rsid w:val="00557E58"/>
    <w:rsid w:val="00562074"/>
    <w:rsid w:val="00562078"/>
    <w:rsid w:val="00562A51"/>
    <w:rsid w:val="0056614A"/>
    <w:rsid w:val="00566326"/>
    <w:rsid w:val="00566D7C"/>
    <w:rsid w:val="005706D7"/>
    <w:rsid w:val="0057315E"/>
    <w:rsid w:val="005732E2"/>
    <w:rsid w:val="00573DCF"/>
    <w:rsid w:val="00575D3C"/>
    <w:rsid w:val="0057779D"/>
    <w:rsid w:val="00583AD6"/>
    <w:rsid w:val="00583C84"/>
    <w:rsid w:val="005848DC"/>
    <w:rsid w:val="00585187"/>
    <w:rsid w:val="0058740C"/>
    <w:rsid w:val="005908E7"/>
    <w:rsid w:val="005917A9"/>
    <w:rsid w:val="00591F40"/>
    <w:rsid w:val="005924D9"/>
    <w:rsid w:val="005951EE"/>
    <w:rsid w:val="005979D7"/>
    <w:rsid w:val="005A05B1"/>
    <w:rsid w:val="005A2673"/>
    <w:rsid w:val="005A280F"/>
    <w:rsid w:val="005A5D8D"/>
    <w:rsid w:val="005B009B"/>
    <w:rsid w:val="005B1B96"/>
    <w:rsid w:val="005B35BF"/>
    <w:rsid w:val="005B5279"/>
    <w:rsid w:val="005B5EEF"/>
    <w:rsid w:val="005B6037"/>
    <w:rsid w:val="005B78D0"/>
    <w:rsid w:val="005C0385"/>
    <w:rsid w:val="005D3C74"/>
    <w:rsid w:val="005D52CA"/>
    <w:rsid w:val="005D62FB"/>
    <w:rsid w:val="005D66A6"/>
    <w:rsid w:val="005D66D4"/>
    <w:rsid w:val="005E10FC"/>
    <w:rsid w:val="005E40EE"/>
    <w:rsid w:val="005E49F3"/>
    <w:rsid w:val="005E54A9"/>
    <w:rsid w:val="005F07DA"/>
    <w:rsid w:val="005F09B7"/>
    <w:rsid w:val="005F19B3"/>
    <w:rsid w:val="005F2608"/>
    <w:rsid w:val="005F2CB2"/>
    <w:rsid w:val="005F4C1D"/>
    <w:rsid w:val="005F59F0"/>
    <w:rsid w:val="005F6D5B"/>
    <w:rsid w:val="005F705E"/>
    <w:rsid w:val="005F7294"/>
    <w:rsid w:val="00600D7C"/>
    <w:rsid w:val="0060158C"/>
    <w:rsid w:val="00602F28"/>
    <w:rsid w:val="006033C9"/>
    <w:rsid w:val="00604481"/>
    <w:rsid w:val="00605BE2"/>
    <w:rsid w:val="00614A42"/>
    <w:rsid w:val="00620D78"/>
    <w:rsid w:val="00625FE8"/>
    <w:rsid w:val="00626B61"/>
    <w:rsid w:val="00627180"/>
    <w:rsid w:val="00630C70"/>
    <w:rsid w:val="006322B0"/>
    <w:rsid w:val="00632672"/>
    <w:rsid w:val="00632762"/>
    <w:rsid w:val="00632EB6"/>
    <w:rsid w:val="00633DAD"/>
    <w:rsid w:val="0063493B"/>
    <w:rsid w:val="00636C84"/>
    <w:rsid w:val="00636CE8"/>
    <w:rsid w:val="00640ACC"/>
    <w:rsid w:val="00640E4E"/>
    <w:rsid w:val="00644A08"/>
    <w:rsid w:val="00645B82"/>
    <w:rsid w:val="006462E6"/>
    <w:rsid w:val="00647B78"/>
    <w:rsid w:val="00650308"/>
    <w:rsid w:val="00651F39"/>
    <w:rsid w:val="0065295F"/>
    <w:rsid w:val="00655DD0"/>
    <w:rsid w:val="00657F7B"/>
    <w:rsid w:val="006622F9"/>
    <w:rsid w:val="0066272F"/>
    <w:rsid w:val="00662DC4"/>
    <w:rsid w:val="00666707"/>
    <w:rsid w:val="00667166"/>
    <w:rsid w:val="00670CF3"/>
    <w:rsid w:val="00675F2E"/>
    <w:rsid w:val="00676375"/>
    <w:rsid w:val="00683D28"/>
    <w:rsid w:val="00685DB9"/>
    <w:rsid w:val="00687D94"/>
    <w:rsid w:val="0069398C"/>
    <w:rsid w:val="006A1B26"/>
    <w:rsid w:val="006A1CF5"/>
    <w:rsid w:val="006A7363"/>
    <w:rsid w:val="006B02AC"/>
    <w:rsid w:val="006B1154"/>
    <w:rsid w:val="006B2220"/>
    <w:rsid w:val="006B27FE"/>
    <w:rsid w:val="006B67A9"/>
    <w:rsid w:val="006B7A3A"/>
    <w:rsid w:val="006C01EC"/>
    <w:rsid w:val="006C4BE5"/>
    <w:rsid w:val="006C69C0"/>
    <w:rsid w:val="006C76FC"/>
    <w:rsid w:val="006C77D2"/>
    <w:rsid w:val="006D1685"/>
    <w:rsid w:val="006D5D51"/>
    <w:rsid w:val="006D6416"/>
    <w:rsid w:val="006E2622"/>
    <w:rsid w:val="006E2879"/>
    <w:rsid w:val="006E34C8"/>
    <w:rsid w:val="006E3D2A"/>
    <w:rsid w:val="006E7650"/>
    <w:rsid w:val="006F06E2"/>
    <w:rsid w:val="006F07F7"/>
    <w:rsid w:val="006F235C"/>
    <w:rsid w:val="006F2507"/>
    <w:rsid w:val="006F3875"/>
    <w:rsid w:val="006F5C15"/>
    <w:rsid w:val="00700C7A"/>
    <w:rsid w:val="00702A65"/>
    <w:rsid w:val="007044AD"/>
    <w:rsid w:val="007053FA"/>
    <w:rsid w:val="0070744A"/>
    <w:rsid w:val="007076FA"/>
    <w:rsid w:val="00710C3E"/>
    <w:rsid w:val="00710D0F"/>
    <w:rsid w:val="00712F7C"/>
    <w:rsid w:val="00714A51"/>
    <w:rsid w:val="00717D50"/>
    <w:rsid w:val="0072122E"/>
    <w:rsid w:val="00722446"/>
    <w:rsid w:val="00722A65"/>
    <w:rsid w:val="00726410"/>
    <w:rsid w:val="00727896"/>
    <w:rsid w:val="00727B88"/>
    <w:rsid w:val="00730618"/>
    <w:rsid w:val="007310AB"/>
    <w:rsid w:val="00733DAB"/>
    <w:rsid w:val="00735AB7"/>
    <w:rsid w:val="00735CD7"/>
    <w:rsid w:val="00740C7F"/>
    <w:rsid w:val="00742119"/>
    <w:rsid w:val="00743961"/>
    <w:rsid w:val="00743E61"/>
    <w:rsid w:val="00753236"/>
    <w:rsid w:val="00757656"/>
    <w:rsid w:val="007578DB"/>
    <w:rsid w:val="00761698"/>
    <w:rsid w:val="007639A3"/>
    <w:rsid w:val="007658CC"/>
    <w:rsid w:val="00765CFF"/>
    <w:rsid w:val="00770B90"/>
    <w:rsid w:val="00773697"/>
    <w:rsid w:val="0077383B"/>
    <w:rsid w:val="00776656"/>
    <w:rsid w:val="00776746"/>
    <w:rsid w:val="007779CA"/>
    <w:rsid w:val="0078015F"/>
    <w:rsid w:val="007838D9"/>
    <w:rsid w:val="00783A47"/>
    <w:rsid w:val="00783C2C"/>
    <w:rsid w:val="00784AF9"/>
    <w:rsid w:val="007861D4"/>
    <w:rsid w:val="007875B0"/>
    <w:rsid w:val="00787AC7"/>
    <w:rsid w:val="007922F3"/>
    <w:rsid w:val="00793CCE"/>
    <w:rsid w:val="0079487E"/>
    <w:rsid w:val="0079577D"/>
    <w:rsid w:val="00795A2B"/>
    <w:rsid w:val="007A09CF"/>
    <w:rsid w:val="007A1358"/>
    <w:rsid w:val="007A252F"/>
    <w:rsid w:val="007A5C57"/>
    <w:rsid w:val="007A6527"/>
    <w:rsid w:val="007A7DD6"/>
    <w:rsid w:val="007B0A5A"/>
    <w:rsid w:val="007B2C89"/>
    <w:rsid w:val="007B4C41"/>
    <w:rsid w:val="007B53EA"/>
    <w:rsid w:val="007B581E"/>
    <w:rsid w:val="007B74ED"/>
    <w:rsid w:val="007B75D6"/>
    <w:rsid w:val="007C085C"/>
    <w:rsid w:val="007C0CEA"/>
    <w:rsid w:val="007C1F53"/>
    <w:rsid w:val="007C2254"/>
    <w:rsid w:val="007C3844"/>
    <w:rsid w:val="007C3F9C"/>
    <w:rsid w:val="007D2730"/>
    <w:rsid w:val="007E1028"/>
    <w:rsid w:val="007E155E"/>
    <w:rsid w:val="007E1A00"/>
    <w:rsid w:val="007E5E9E"/>
    <w:rsid w:val="007E6028"/>
    <w:rsid w:val="007F07FE"/>
    <w:rsid w:val="007F20FE"/>
    <w:rsid w:val="00802A80"/>
    <w:rsid w:val="00804F34"/>
    <w:rsid w:val="00805DC1"/>
    <w:rsid w:val="008066F6"/>
    <w:rsid w:val="0081226B"/>
    <w:rsid w:val="00814951"/>
    <w:rsid w:val="00814C54"/>
    <w:rsid w:val="00814C85"/>
    <w:rsid w:val="00815620"/>
    <w:rsid w:val="008172FF"/>
    <w:rsid w:val="008173E2"/>
    <w:rsid w:val="00820E3B"/>
    <w:rsid w:val="00822CE8"/>
    <w:rsid w:val="00824EBD"/>
    <w:rsid w:val="00826590"/>
    <w:rsid w:val="00826625"/>
    <w:rsid w:val="00827C34"/>
    <w:rsid w:val="00835770"/>
    <w:rsid w:val="008363F7"/>
    <w:rsid w:val="00840241"/>
    <w:rsid w:val="00840810"/>
    <w:rsid w:val="008411B5"/>
    <w:rsid w:val="00842A85"/>
    <w:rsid w:val="00843160"/>
    <w:rsid w:val="00847A50"/>
    <w:rsid w:val="00847A77"/>
    <w:rsid w:val="00850230"/>
    <w:rsid w:val="008502D4"/>
    <w:rsid w:val="00852AF9"/>
    <w:rsid w:val="00852FA8"/>
    <w:rsid w:val="00856E3E"/>
    <w:rsid w:val="00856FA6"/>
    <w:rsid w:val="00860065"/>
    <w:rsid w:val="0086032E"/>
    <w:rsid w:val="00865571"/>
    <w:rsid w:val="00865E20"/>
    <w:rsid w:val="00866609"/>
    <w:rsid w:val="00866957"/>
    <w:rsid w:val="00866EAF"/>
    <w:rsid w:val="00871E0A"/>
    <w:rsid w:val="00874CAB"/>
    <w:rsid w:val="00874F16"/>
    <w:rsid w:val="0087523C"/>
    <w:rsid w:val="00877ACE"/>
    <w:rsid w:val="00891569"/>
    <w:rsid w:val="00893D83"/>
    <w:rsid w:val="00896636"/>
    <w:rsid w:val="00897088"/>
    <w:rsid w:val="008A0320"/>
    <w:rsid w:val="008A2936"/>
    <w:rsid w:val="008A3882"/>
    <w:rsid w:val="008B224E"/>
    <w:rsid w:val="008B3A4B"/>
    <w:rsid w:val="008B4BC7"/>
    <w:rsid w:val="008B579D"/>
    <w:rsid w:val="008B60B9"/>
    <w:rsid w:val="008B6E9F"/>
    <w:rsid w:val="008B6F35"/>
    <w:rsid w:val="008B73BF"/>
    <w:rsid w:val="008C140D"/>
    <w:rsid w:val="008C4FAF"/>
    <w:rsid w:val="008C6E61"/>
    <w:rsid w:val="008D20CE"/>
    <w:rsid w:val="008D22A0"/>
    <w:rsid w:val="008D78FF"/>
    <w:rsid w:val="008E05E4"/>
    <w:rsid w:val="008E1DDB"/>
    <w:rsid w:val="008E1E47"/>
    <w:rsid w:val="008E287B"/>
    <w:rsid w:val="008E3601"/>
    <w:rsid w:val="008E4B92"/>
    <w:rsid w:val="008E6914"/>
    <w:rsid w:val="008E751A"/>
    <w:rsid w:val="008F053F"/>
    <w:rsid w:val="008F240E"/>
    <w:rsid w:val="008F38EE"/>
    <w:rsid w:val="008F3BA7"/>
    <w:rsid w:val="008F4237"/>
    <w:rsid w:val="008F5591"/>
    <w:rsid w:val="008F5BAF"/>
    <w:rsid w:val="008F60CA"/>
    <w:rsid w:val="008F75C2"/>
    <w:rsid w:val="00902645"/>
    <w:rsid w:val="00906A89"/>
    <w:rsid w:val="0090709C"/>
    <w:rsid w:val="00907238"/>
    <w:rsid w:val="0091602A"/>
    <w:rsid w:val="009164E6"/>
    <w:rsid w:val="00916724"/>
    <w:rsid w:val="00921743"/>
    <w:rsid w:val="00923F3E"/>
    <w:rsid w:val="00924A2B"/>
    <w:rsid w:val="0092628C"/>
    <w:rsid w:val="00932C19"/>
    <w:rsid w:val="0093349F"/>
    <w:rsid w:val="00934B6E"/>
    <w:rsid w:val="00934C03"/>
    <w:rsid w:val="00940DFF"/>
    <w:rsid w:val="00945465"/>
    <w:rsid w:val="009460B8"/>
    <w:rsid w:val="00946185"/>
    <w:rsid w:val="009474F1"/>
    <w:rsid w:val="00947BAA"/>
    <w:rsid w:val="00950FA6"/>
    <w:rsid w:val="0095425A"/>
    <w:rsid w:val="009543B3"/>
    <w:rsid w:val="00954691"/>
    <w:rsid w:val="009606AB"/>
    <w:rsid w:val="00962A4B"/>
    <w:rsid w:val="00971086"/>
    <w:rsid w:val="00971BA2"/>
    <w:rsid w:val="009760CC"/>
    <w:rsid w:val="00976FA5"/>
    <w:rsid w:val="0098093B"/>
    <w:rsid w:val="00981676"/>
    <w:rsid w:val="00981964"/>
    <w:rsid w:val="009831CC"/>
    <w:rsid w:val="0098509F"/>
    <w:rsid w:val="009852B5"/>
    <w:rsid w:val="00987B95"/>
    <w:rsid w:val="0099173F"/>
    <w:rsid w:val="009928E6"/>
    <w:rsid w:val="00996F0E"/>
    <w:rsid w:val="0099723C"/>
    <w:rsid w:val="009A0CCD"/>
    <w:rsid w:val="009A43CA"/>
    <w:rsid w:val="009A58BB"/>
    <w:rsid w:val="009A70EE"/>
    <w:rsid w:val="009A7477"/>
    <w:rsid w:val="009B0A8B"/>
    <w:rsid w:val="009B1D0C"/>
    <w:rsid w:val="009B3F35"/>
    <w:rsid w:val="009C5373"/>
    <w:rsid w:val="009C5679"/>
    <w:rsid w:val="009C5B44"/>
    <w:rsid w:val="009D2212"/>
    <w:rsid w:val="009D3884"/>
    <w:rsid w:val="009D50F0"/>
    <w:rsid w:val="009D5CFD"/>
    <w:rsid w:val="009D6D7C"/>
    <w:rsid w:val="009E0ED7"/>
    <w:rsid w:val="009E2520"/>
    <w:rsid w:val="009E3A5C"/>
    <w:rsid w:val="009E3E6C"/>
    <w:rsid w:val="009E6508"/>
    <w:rsid w:val="009E688C"/>
    <w:rsid w:val="009E766F"/>
    <w:rsid w:val="009F0BF2"/>
    <w:rsid w:val="009F3508"/>
    <w:rsid w:val="00A00E07"/>
    <w:rsid w:val="00A03A50"/>
    <w:rsid w:val="00A05D04"/>
    <w:rsid w:val="00A06D46"/>
    <w:rsid w:val="00A101FD"/>
    <w:rsid w:val="00A1171F"/>
    <w:rsid w:val="00A14975"/>
    <w:rsid w:val="00A17385"/>
    <w:rsid w:val="00A20EDF"/>
    <w:rsid w:val="00A20F29"/>
    <w:rsid w:val="00A21B16"/>
    <w:rsid w:val="00A25787"/>
    <w:rsid w:val="00A31F69"/>
    <w:rsid w:val="00A32050"/>
    <w:rsid w:val="00A32614"/>
    <w:rsid w:val="00A331FF"/>
    <w:rsid w:val="00A33A39"/>
    <w:rsid w:val="00A34293"/>
    <w:rsid w:val="00A3501D"/>
    <w:rsid w:val="00A36422"/>
    <w:rsid w:val="00A37D89"/>
    <w:rsid w:val="00A40B8B"/>
    <w:rsid w:val="00A42772"/>
    <w:rsid w:val="00A5299D"/>
    <w:rsid w:val="00A5384A"/>
    <w:rsid w:val="00A55D4B"/>
    <w:rsid w:val="00A562FC"/>
    <w:rsid w:val="00A5720B"/>
    <w:rsid w:val="00A61041"/>
    <w:rsid w:val="00A6365D"/>
    <w:rsid w:val="00A6726E"/>
    <w:rsid w:val="00A707FD"/>
    <w:rsid w:val="00A752E5"/>
    <w:rsid w:val="00A771E5"/>
    <w:rsid w:val="00A7762D"/>
    <w:rsid w:val="00A80F0D"/>
    <w:rsid w:val="00A82BA4"/>
    <w:rsid w:val="00A84EFE"/>
    <w:rsid w:val="00A852C7"/>
    <w:rsid w:val="00A91444"/>
    <w:rsid w:val="00A94D14"/>
    <w:rsid w:val="00AA0263"/>
    <w:rsid w:val="00AA0290"/>
    <w:rsid w:val="00AA0476"/>
    <w:rsid w:val="00AA4480"/>
    <w:rsid w:val="00AA4F67"/>
    <w:rsid w:val="00AB0D6F"/>
    <w:rsid w:val="00AB239A"/>
    <w:rsid w:val="00AB2A9C"/>
    <w:rsid w:val="00AB3E43"/>
    <w:rsid w:val="00AB5D32"/>
    <w:rsid w:val="00AC245A"/>
    <w:rsid w:val="00AC299C"/>
    <w:rsid w:val="00AC2E43"/>
    <w:rsid w:val="00AC32FB"/>
    <w:rsid w:val="00AC3518"/>
    <w:rsid w:val="00AC42D2"/>
    <w:rsid w:val="00AC551A"/>
    <w:rsid w:val="00AD0482"/>
    <w:rsid w:val="00AD0C8C"/>
    <w:rsid w:val="00AD4D7B"/>
    <w:rsid w:val="00AE0731"/>
    <w:rsid w:val="00AE3852"/>
    <w:rsid w:val="00AE3AC0"/>
    <w:rsid w:val="00AE5033"/>
    <w:rsid w:val="00AE6387"/>
    <w:rsid w:val="00AF0DD2"/>
    <w:rsid w:val="00AF20FC"/>
    <w:rsid w:val="00AF5F81"/>
    <w:rsid w:val="00AF643B"/>
    <w:rsid w:val="00AF69C4"/>
    <w:rsid w:val="00AF6F96"/>
    <w:rsid w:val="00B008AB"/>
    <w:rsid w:val="00B01EBD"/>
    <w:rsid w:val="00B02930"/>
    <w:rsid w:val="00B0769A"/>
    <w:rsid w:val="00B12198"/>
    <w:rsid w:val="00B13624"/>
    <w:rsid w:val="00B16519"/>
    <w:rsid w:val="00B20A76"/>
    <w:rsid w:val="00B215D5"/>
    <w:rsid w:val="00B22BD7"/>
    <w:rsid w:val="00B23CE4"/>
    <w:rsid w:val="00B25C6C"/>
    <w:rsid w:val="00B27A3D"/>
    <w:rsid w:val="00B330AF"/>
    <w:rsid w:val="00B33924"/>
    <w:rsid w:val="00B34F53"/>
    <w:rsid w:val="00B36268"/>
    <w:rsid w:val="00B3729A"/>
    <w:rsid w:val="00B41665"/>
    <w:rsid w:val="00B41B4F"/>
    <w:rsid w:val="00B42546"/>
    <w:rsid w:val="00B42EA8"/>
    <w:rsid w:val="00B45B1E"/>
    <w:rsid w:val="00B47872"/>
    <w:rsid w:val="00B47C25"/>
    <w:rsid w:val="00B52AD0"/>
    <w:rsid w:val="00B538D7"/>
    <w:rsid w:val="00B566F6"/>
    <w:rsid w:val="00B622D1"/>
    <w:rsid w:val="00B640E0"/>
    <w:rsid w:val="00B64C79"/>
    <w:rsid w:val="00B64CC3"/>
    <w:rsid w:val="00B66E93"/>
    <w:rsid w:val="00B6785A"/>
    <w:rsid w:val="00B67D81"/>
    <w:rsid w:val="00B721B8"/>
    <w:rsid w:val="00B728B7"/>
    <w:rsid w:val="00B7722C"/>
    <w:rsid w:val="00B7745B"/>
    <w:rsid w:val="00B77E41"/>
    <w:rsid w:val="00B80D95"/>
    <w:rsid w:val="00B8106F"/>
    <w:rsid w:val="00B82490"/>
    <w:rsid w:val="00B824D6"/>
    <w:rsid w:val="00B84741"/>
    <w:rsid w:val="00B85156"/>
    <w:rsid w:val="00B851E8"/>
    <w:rsid w:val="00B861C9"/>
    <w:rsid w:val="00B926BA"/>
    <w:rsid w:val="00B938FF"/>
    <w:rsid w:val="00B9403E"/>
    <w:rsid w:val="00BA027D"/>
    <w:rsid w:val="00BA2C0B"/>
    <w:rsid w:val="00BA3CE3"/>
    <w:rsid w:val="00BA691F"/>
    <w:rsid w:val="00BA7D36"/>
    <w:rsid w:val="00BB051A"/>
    <w:rsid w:val="00BB2E5F"/>
    <w:rsid w:val="00BB2F1D"/>
    <w:rsid w:val="00BB707D"/>
    <w:rsid w:val="00BC20A2"/>
    <w:rsid w:val="00BC5C2F"/>
    <w:rsid w:val="00BD14E4"/>
    <w:rsid w:val="00BD1516"/>
    <w:rsid w:val="00BD33BA"/>
    <w:rsid w:val="00BD7BD3"/>
    <w:rsid w:val="00BE1A9C"/>
    <w:rsid w:val="00BE1B39"/>
    <w:rsid w:val="00BE2B60"/>
    <w:rsid w:val="00BE4AB6"/>
    <w:rsid w:val="00BE4BBD"/>
    <w:rsid w:val="00BE53E1"/>
    <w:rsid w:val="00BE683B"/>
    <w:rsid w:val="00BE6D5C"/>
    <w:rsid w:val="00BE7399"/>
    <w:rsid w:val="00BF12D6"/>
    <w:rsid w:val="00BF1A86"/>
    <w:rsid w:val="00BF3B8B"/>
    <w:rsid w:val="00BF721D"/>
    <w:rsid w:val="00C00FB9"/>
    <w:rsid w:val="00C03F1C"/>
    <w:rsid w:val="00C05109"/>
    <w:rsid w:val="00C073A5"/>
    <w:rsid w:val="00C113C2"/>
    <w:rsid w:val="00C13C21"/>
    <w:rsid w:val="00C15153"/>
    <w:rsid w:val="00C15D7B"/>
    <w:rsid w:val="00C20807"/>
    <w:rsid w:val="00C20883"/>
    <w:rsid w:val="00C21491"/>
    <w:rsid w:val="00C219DF"/>
    <w:rsid w:val="00C26B12"/>
    <w:rsid w:val="00C30537"/>
    <w:rsid w:val="00C30B99"/>
    <w:rsid w:val="00C31C02"/>
    <w:rsid w:val="00C37204"/>
    <w:rsid w:val="00C375D5"/>
    <w:rsid w:val="00C41DE6"/>
    <w:rsid w:val="00C42E6C"/>
    <w:rsid w:val="00C43112"/>
    <w:rsid w:val="00C43D54"/>
    <w:rsid w:val="00C45238"/>
    <w:rsid w:val="00C4654A"/>
    <w:rsid w:val="00C46ACD"/>
    <w:rsid w:val="00C4746F"/>
    <w:rsid w:val="00C50BC6"/>
    <w:rsid w:val="00C50EB8"/>
    <w:rsid w:val="00C54294"/>
    <w:rsid w:val="00C57158"/>
    <w:rsid w:val="00C579DD"/>
    <w:rsid w:val="00C63503"/>
    <w:rsid w:val="00C66A41"/>
    <w:rsid w:val="00C67CC4"/>
    <w:rsid w:val="00C70CB8"/>
    <w:rsid w:val="00C72470"/>
    <w:rsid w:val="00C7315A"/>
    <w:rsid w:val="00C76060"/>
    <w:rsid w:val="00C77BA5"/>
    <w:rsid w:val="00C80108"/>
    <w:rsid w:val="00C80464"/>
    <w:rsid w:val="00C843A7"/>
    <w:rsid w:val="00C85793"/>
    <w:rsid w:val="00C86F17"/>
    <w:rsid w:val="00C90375"/>
    <w:rsid w:val="00C92136"/>
    <w:rsid w:val="00C926CE"/>
    <w:rsid w:val="00C94888"/>
    <w:rsid w:val="00C949E2"/>
    <w:rsid w:val="00C94DFB"/>
    <w:rsid w:val="00C9509E"/>
    <w:rsid w:val="00C96ED7"/>
    <w:rsid w:val="00C9744D"/>
    <w:rsid w:val="00C97465"/>
    <w:rsid w:val="00CA1090"/>
    <w:rsid w:val="00CA18A2"/>
    <w:rsid w:val="00CA2F60"/>
    <w:rsid w:val="00CA7EE5"/>
    <w:rsid w:val="00CB2D41"/>
    <w:rsid w:val="00CB4A60"/>
    <w:rsid w:val="00CB5CA0"/>
    <w:rsid w:val="00CB72B2"/>
    <w:rsid w:val="00CB7BAB"/>
    <w:rsid w:val="00CC2502"/>
    <w:rsid w:val="00CC5BDA"/>
    <w:rsid w:val="00CC5E89"/>
    <w:rsid w:val="00CD05BC"/>
    <w:rsid w:val="00CD1425"/>
    <w:rsid w:val="00CD4EC4"/>
    <w:rsid w:val="00CD528F"/>
    <w:rsid w:val="00CD52B9"/>
    <w:rsid w:val="00CD5C8B"/>
    <w:rsid w:val="00CD6C00"/>
    <w:rsid w:val="00CE0F26"/>
    <w:rsid w:val="00CE19C7"/>
    <w:rsid w:val="00CE7CBF"/>
    <w:rsid w:val="00CF05BF"/>
    <w:rsid w:val="00CF23C7"/>
    <w:rsid w:val="00CF2951"/>
    <w:rsid w:val="00CF7684"/>
    <w:rsid w:val="00CF7833"/>
    <w:rsid w:val="00D0035F"/>
    <w:rsid w:val="00D10CA7"/>
    <w:rsid w:val="00D10D9A"/>
    <w:rsid w:val="00D11939"/>
    <w:rsid w:val="00D15801"/>
    <w:rsid w:val="00D15CAF"/>
    <w:rsid w:val="00D16B9D"/>
    <w:rsid w:val="00D26ABD"/>
    <w:rsid w:val="00D35197"/>
    <w:rsid w:val="00D362AA"/>
    <w:rsid w:val="00D36CDD"/>
    <w:rsid w:val="00D374A7"/>
    <w:rsid w:val="00D4141F"/>
    <w:rsid w:val="00D42713"/>
    <w:rsid w:val="00D469C9"/>
    <w:rsid w:val="00D4797C"/>
    <w:rsid w:val="00D510AF"/>
    <w:rsid w:val="00D5160D"/>
    <w:rsid w:val="00D51A34"/>
    <w:rsid w:val="00D529FB"/>
    <w:rsid w:val="00D535FB"/>
    <w:rsid w:val="00D5433A"/>
    <w:rsid w:val="00D54810"/>
    <w:rsid w:val="00D55E58"/>
    <w:rsid w:val="00D56FB0"/>
    <w:rsid w:val="00D634F6"/>
    <w:rsid w:val="00D63B0D"/>
    <w:rsid w:val="00D64540"/>
    <w:rsid w:val="00D67263"/>
    <w:rsid w:val="00D679E9"/>
    <w:rsid w:val="00D67DD3"/>
    <w:rsid w:val="00D733E4"/>
    <w:rsid w:val="00D77E65"/>
    <w:rsid w:val="00D80E8A"/>
    <w:rsid w:val="00D8449B"/>
    <w:rsid w:val="00D85A1D"/>
    <w:rsid w:val="00D915D7"/>
    <w:rsid w:val="00D97EC2"/>
    <w:rsid w:val="00DA27C0"/>
    <w:rsid w:val="00DA37CF"/>
    <w:rsid w:val="00DA3B6A"/>
    <w:rsid w:val="00DA4D50"/>
    <w:rsid w:val="00DA59AB"/>
    <w:rsid w:val="00DA5A83"/>
    <w:rsid w:val="00DA739C"/>
    <w:rsid w:val="00DB230A"/>
    <w:rsid w:val="00DB3E14"/>
    <w:rsid w:val="00DB63AB"/>
    <w:rsid w:val="00DC362B"/>
    <w:rsid w:val="00DC4107"/>
    <w:rsid w:val="00DC5820"/>
    <w:rsid w:val="00DC7BE3"/>
    <w:rsid w:val="00DD0AB2"/>
    <w:rsid w:val="00DD120F"/>
    <w:rsid w:val="00DD7C9C"/>
    <w:rsid w:val="00DE29DF"/>
    <w:rsid w:val="00DF3770"/>
    <w:rsid w:val="00DF3ABA"/>
    <w:rsid w:val="00DF4D48"/>
    <w:rsid w:val="00DF4F8C"/>
    <w:rsid w:val="00DF5042"/>
    <w:rsid w:val="00DF53B0"/>
    <w:rsid w:val="00DF54C1"/>
    <w:rsid w:val="00DF6428"/>
    <w:rsid w:val="00E0085B"/>
    <w:rsid w:val="00E02541"/>
    <w:rsid w:val="00E044A2"/>
    <w:rsid w:val="00E04B40"/>
    <w:rsid w:val="00E10EED"/>
    <w:rsid w:val="00E1155C"/>
    <w:rsid w:val="00E11A66"/>
    <w:rsid w:val="00E11CEC"/>
    <w:rsid w:val="00E1797D"/>
    <w:rsid w:val="00E2141A"/>
    <w:rsid w:val="00E22346"/>
    <w:rsid w:val="00E23A9E"/>
    <w:rsid w:val="00E25A88"/>
    <w:rsid w:val="00E31E02"/>
    <w:rsid w:val="00E3311F"/>
    <w:rsid w:val="00E337DD"/>
    <w:rsid w:val="00E3567A"/>
    <w:rsid w:val="00E43F4E"/>
    <w:rsid w:val="00E4416D"/>
    <w:rsid w:val="00E45C45"/>
    <w:rsid w:val="00E468FA"/>
    <w:rsid w:val="00E46FFF"/>
    <w:rsid w:val="00E47FEC"/>
    <w:rsid w:val="00E50CCB"/>
    <w:rsid w:val="00E530C3"/>
    <w:rsid w:val="00E54C43"/>
    <w:rsid w:val="00E572F3"/>
    <w:rsid w:val="00E57F45"/>
    <w:rsid w:val="00E6100D"/>
    <w:rsid w:val="00E63459"/>
    <w:rsid w:val="00E64C37"/>
    <w:rsid w:val="00E65769"/>
    <w:rsid w:val="00E6577E"/>
    <w:rsid w:val="00E662A7"/>
    <w:rsid w:val="00E6653F"/>
    <w:rsid w:val="00E66E96"/>
    <w:rsid w:val="00E71035"/>
    <w:rsid w:val="00E726CC"/>
    <w:rsid w:val="00E727AE"/>
    <w:rsid w:val="00E7381E"/>
    <w:rsid w:val="00E73F14"/>
    <w:rsid w:val="00E74C3E"/>
    <w:rsid w:val="00E753DE"/>
    <w:rsid w:val="00E81B27"/>
    <w:rsid w:val="00E81F31"/>
    <w:rsid w:val="00E910FE"/>
    <w:rsid w:val="00E911DB"/>
    <w:rsid w:val="00E91415"/>
    <w:rsid w:val="00E92F64"/>
    <w:rsid w:val="00E94BC0"/>
    <w:rsid w:val="00EA2B38"/>
    <w:rsid w:val="00EA2DD3"/>
    <w:rsid w:val="00EA340D"/>
    <w:rsid w:val="00EA7575"/>
    <w:rsid w:val="00EA7C9A"/>
    <w:rsid w:val="00EB4DD2"/>
    <w:rsid w:val="00EB6972"/>
    <w:rsid w:val="00EB6D49"/>
    <w:rsid w:val="00EB7616"/>
    <w:rsid w:val="00EC125F"/>
    <w:rsid w:val="00EC15A3"/>
    <w:rsid w:val="00EC4CAA"/>
    <w:rsid w:val="00EC54AE"/>
    <w:rsid w:val="00EC6E9C"/>
    <w:rsid w:val="00EC7135"/>
    <w:rsid w:val="00ED0A1D"/>
    <w:rsid w:val="00ED2D02"/>
    <w:rsid w:val="00ED4E34"/>
    <w:rsid w:val="00ED574A"/>
    <w:rsid w:val="00ED5EBC"/>
    <w:rsid w:val="00ED6C5B"/>
    <w:rsid w:val="00ED7190"/>
    <w:rsid w:val="00EE0E47"/>
    <w:rsid w:val="00EE51CA"/>
    <w:rsid w:val="00EE61B7"/>
    <w:rsid w:val="00EF03D2"/>
    <w:rsid w:val="00EF14EF"/>
    <w:rsid w:val="00EF3F6E"/>
    <w:rsid w:val="00EF513C"/>
    <w:rsid w:val="00EF573C"/>
    <w:rsid w:val="00F00D82"/>
    <w:rsid w:val="00F026B7"/>
    <w:rsid w:val="00F0291D"/>
    <w:rsid w:val="00F03913"/>
    <w:rsid w:val="00F06FD1"/>
    <w:rsid w:val="00F07EB6"/>
    <w:rsid w:val="00F10362"/>
    <w:rsid w:val="00F10885"/>
    <w:rsid w:val="00F10C21"/>
    <w:rsid w:val="00F13AC3"/>
    <w:rsid w:val="00F15E80"/>
    <w:rsid w:val="00F1663A"/>
    <w:rsid w:val="00F1689F"/>
    <w:rsid w:val="00F16B92"/>
    <w:rsid w:val="00F22BD7"/>
    <w:rsid w:val="00F239D7"/>
    <w:rsid w:val="00F267B9"/>
    <w:rsid w:val="00F26B3A"/>
    <w:rsid w:val="00F3107B"/>
    <w:rsid w:val="00F404A9"/>
    <w:rsid w:val="00F42D7F"/>
    <w:rsid w:val="00F444CF"/>
    <w:rsid w:val="00F47AE6"/>
    <w:rsid w:val="00F52A45"/>
    <w:rsid w:val="00F55989"/>
    <w:rsid w:val="00F57F62"/>
    <w:rsid w:val="00F60D6A"/>
    <w:rsid w:val="00F629B9"/>
    <w:rsid w:val="00F63097"/>
    <w:rsid w:val="00F659BE"/>
    <w:rsid w:val="00F65F93"/>
    <w:rsid w:val="00F6655D"/>
    <w:rsid w:val="00F71166"/>
    <w:rsid w:val="00F774FB"/>
    <w:rsid w:val="00F80413"/>
    <w:rsid w:val="00F817E1"/>
    <w:rsid w:val="00F838D6"/>
    <w:rsid w:val="00F86647"/>
    <w:rsid w:val="00F904E6"/>
    <w:rsid w:val="00F95689"/>
    <w:rsid w:val="00F95F17"/>
    <w:rsid w:val="00F9773E"/>
    <w:rsid w:val="00FA071D"/>
    <w:rsid w:val="00FA1857"/>
    <w:rsid w:val="00FA2C1E"/>
    <w:rsid w:val="00FA32F6"/>
    <w:rsid w:val="00FA33AC"/>
    <w:rsid w:val="00FA78D0"/>
    <w:rsid w:val="00FA7CAC"/>
    <w:rsid w:val="00FB4834"/>
    <w:rsid w:val="00FC2ABF"/>
    <w:rsid w:val="00FC4181"/>
    <w:rsid w:val="00FD252C"/>
    <w:rsid w:val="00FD3B3A"/>
    <w:rsid w:val="00FD6374"/>
    <w:rsid w:val="00FD7AFD"/>
    <w:rsid w:val="00FE03E9"/>
    <w:rsid w:val="00FE2046"/>
    <w:rsid w:val="00FE5A8E"/>
    <w:rsid w:val="00FE6559"/>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695E7F2E"/>
  <w15:docId w15:val="{A962B720-42EA-40B7-A75C-32A9EFE3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hell1">
    <w:name w:val="Tabellenraster hell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rsid w:val="00B67D81"/>
    <w:rPr>
      <w:sz w:val="18"/>
      <w:szCs w:val="18"/>
    </w:rPr>
  </w:style>
  <w:style w:type="paragraph" w:styleId="Kommentartext">
    <w:name w:val="annotation text"/>
    <w:basedOn w:val="Standard"/>
    <w:link w:val="KommentartextZchn"/>
    <w:rsid w:val="00B67D81"/>
  </w:style>
  <w:style w:type="character" w:customStyle="1" w:styleId="KommentartextZchn">
    <w:name w:val="Kommentartext Zchn"/>
    <w:basedOn w:val="Absatz-Standardschriftart"/>
    <w:link w:val="Kommentartext"/>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 w:type="paragraph" w:customStyle="1" w:styleId="mcntmsonormal">
    <w:name w:val="mcntmsonormal"/>
    <w:basedOn w:val="Standard"/>
    <w:rsid w:val="00A1171F"/>
    <w:pPr>
      <w:spacing w:before="100" w:beforeAutospacing="1" w:after="100" w:afterAutospacing="1"/>
    </w:pPr>
    <w:rPr>
      <w:rFonts w:ascii="Times New Roman" w:hAnsi="Times New Roman" w:cs="Times New Roman"/>
    </w:rPr>
  </w:style>
  <w:style w:type="paragraph" w:styleId="Titel">
    <w:name w:val="Title"/>
    <w:basedOn w:val="Standard"/>
    <w:next w:val="Standard"/>
    <w:link w:val="TitelZchn"/>
    <w:qFormat/>
    <w:rsid w:val="009A58BB"/>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9A58BB"/>
    <w:rPr>
      <w:rFonts w:asciiTheme="majorHAnsi" w:eastAsiaTheme="majorEastAsia" w:hAnsiTheme="majorHAnsi" w:cstheme="majorBidi"/>
      <w:spacing w:val="-10"/>
      <w:kern w:val="28"/>
      <w:sz w:val="56"/>
      <w:szCs w:val="56"/>
    </w:rPr>
  </w:style>
  <w:style w:type="character" w:customStyle="1" w:styleId="FuzeileZchn">
    <w:name w:val="Fußzeile Zchn"/>
    <w:basedOn w:val="Absatz-Standardschriftart"/>
    <w:link w:val="Fuzeile"/>
    <w:rsid w:val="00B47C25"/>
    <w:rPr>
      <w:rFonts w:ascii="Arial" w:hAnsi="Arial" w:cs="Arial"/>
      <w:sz w:val="24"/>
      <w:szCs w:val="24"/>
    </w:rPr>
  </w:style>
  <w:style w:type="paragraph" w:styleId="berarbeitung">
    <w:name w:val="Revision"/>
    <w:hidden/>
    <w:uiPriority w:val="99"/>
    <w:semiHidden/>
    <w:rsid w:val="00412B5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20494">
      <w:bodyDiv w:val="1"/>
      <w:marLeft w:val="0"/>
      <w:marRight w:val="0"/>
      <w:marTop w:val="0"/>
      <w:marBottom w:val="0"/>
      <w:divBdr>
        <w:top w:val="none" w:sz="0" w:space="0" w:color="auto"/>
        <w:left w:val="none" w:sz="0" w:space="0" w:color="auto"/>
        <w:bottom w:val="none" w:sz="0" w:space="0" w:color="auto"/>
        <w:right w:val="none" w:sz="0" w:space="0" w:color="auto"/>
      </w:divBdr>
    </w:div>
    <w:div w:id="345786771">
      <w:bodyDiv w:val="1"/>
      <w:marLeft w:val="0"/>
      <w:marRight w:val="0"/>
      <w:marTop w:val="0"/>
      <w:marBottom w:val="0"/>
      <w:divBdr>
        <w:top w:val="none" w:sz="0" w:space="0" w:color="auto"/>
        <w:left w:val="none" w:sz="0" w:space="0" w:color="auto"/>
        <w:bottom w:val="none" w:sz="0" w:space="0" w:color="auto"/>
        <w:right w:val="none" w:sz="0" w:space="0" w:color="auto"/>
      </w:divBdr>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66573587">
      <w:bodyDiv w:val="1"/>
      <w:marLeft w:val="0"/>
      <w:marRight w:val="0"/>
      <w:marTop w:val="0"/>
      <w:marBottom w:val="0"/>
      <w:divBdr>
        <w:top w:val="none" w:sz="0" w:space="0" w:color="auto"/>
        <w:left w:val="none" w:sz="0" w:space="0" w:color="auto"/>
        <w:bottom w:val="none" w:sz="0" w:space="0" w:color="auto"/>
        <w:right w:val="none" w:sz="0" w:space="0" w:color="auto"/>
      </w:divBdr>
    </w:div>
    <w:div w:id="801269419">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943803903">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20300757">
      <w:bodyDiv w:val="1"/>
      <w:marLeft w:val="0"/>
      <w:marRight w:val="0"/>
      <w:marTop w:val="0"/>
      <w:marBottom w:val="0"/>
      <w:divBdr>
        <w:top w:val="none" w:sz="0" w:space="0" w:color="auto"/>
        <w:left w:val="none" w:sz="0" w:space="0" w:color="auto"/>
        <w:bottom w:val="none" w:sz="0" w:space="0" w:color="auto"/>
        <w:right w:val="none" w:sz="0" w:space="0" w:color="auto"/>
      </w:divBdr>
    </w:div>
    <w:div w:id="1190878537">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C6BD-C343-A0FC-5D85131091D5}"/>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C6BD-C343-A0FC-5D85131091D5}"/>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C6BD-C343-A0FC-5D85131091D5}"/>
            </c:ext>
          </c:extLst>
        </c:ser>
        <c:dLbls>
          <c:showLegendKey val="0"/>
          <c:showVal val="0"/>
          <c:showCatName val="0"/>
          <c:showSerName val="0"/>
          <c:showPercent val="0"/>
          <c:showBubbleSize val="0"/>
        </c:dLbls>
        <c:gapWidth val="150"/>
        <c:gapDepth val="0"/>
        <c:shape val="box"/>
        <c:axId val="183312384"/>
        <c:axId val="183313920"/>
        <c:axId val="0"/>
      </c:bar3DChart>
      <c:catAx>
        <c:axId val="18331238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83313920"/>
        <c:crosses val="autoZero"/>
        <c:auto val="1"/>
        <c:lblAlgn val="ctr"/>
        <c:lblOffset val="100"/>
        <c:tickLblSkip val="1"/>
        <c:tickMarkSkip val="1"/>
        <c:noMultiLvlLbl val="0"/>
      </c:catAx>
      <c:valAx>
        <c:axId val="18331392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83312384"/>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BD313-7EB5-4524-BFEB-33931D8AF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556</Words>
  <Characters>3509</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Preschkin, Oksana</cp:lastModifiedBy>
  <cp:revision>2</cp:revision>
  <cp:lastPrinted>2018-01-24T10:16:00Z</cp:lastPrinted>
  <dcterms:created xsi:type="dcterms:W3CDTF">2019-03-08T10:47:00Z</dcterms:created>
  <dcterms:modified xsi:type="dcterms:W3CDTF">2019-03-08T10:47:00Z</dcterms:modified>
</cp:coreProperties>
</file>