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F34EF" w14:textId="77777777" w:rsidR="00A31F69" w:rsidRDefault="00A31F69" w:rsidP="009A58BB">
      <w:pPr>
        <w:pStyle w:val="Titel"/>
      </w:pPr>
    </w:p>
    <w:p w14:paraId="11477857" w14:textId="2B52796C" w:rsidR="00F15E80" w:rsidRPr="00C72470" w:rsidRDefault="00C72470" w:rsidP="00C72470">
      <w:pPr>
        <w:pStyle w:val="Textkrper-Zeileneinzug"/>
        <w:spacing w:line="360" w:lineRule="auto"/>
        <w:ind w:right="-426"/>
        <w:outlineLvl w:val="0"/>
        <w:rPr>
          <w:rFonts w:ascii="Arial" w:hAnsi="Arial" w:cs="Arial"/>
          <w:b/>
          <w:bCs/>
          <w:sz w:val="32"/>
          <w:szCs w:val="32"/>
        </w:rPr>
      </w:pPr>
      <w:r w:rsidRPr="00C72470">
        <w:rPr>
          <w:rFonts w:ascii="Arial" w:hAnsi="Arial" w:cs="Arial"/>
          <w:b/>
          <w:bCs/>
          <w:sz w:val="32"/>
          <w:szCs w:val="32"/>
        </w:rPr>
        <w:t>Ultraschallsensoren sichern intelligente Transportsysteme</w:t>
      </w:r>
    </w:p>
    <w:p w14:paraId="25157BC6" w14:textId="1FB93A65" w:rsidR="0057315E" w:rsidRPr="00C72470" w:rsidRDefault="00C72470" w:rsidP="00412B5C">
      <w:pPr>
        <w:pStyle w:val="Textkrper-Zeileneinzug"/>
        <w:spacing w:before="120" w:line="360" w:lineRule="auto"/>
        <w:ind w:right="-851"/>
        <w:jc w:val="both"/>
        <w:rPr>
          <w:rFonts w:ascii="Arial" w:hAnsi="Arial" w:cs="Arial"/>
          <w:b/>
          <w:bCs/>
          <w:i/>
          <w:sz w:val="22"/>
          <w:szCs w:val="22"/>
        </w:rPr>
      </w:pPr>
      <w:r w:rsidRPr="00C72470">
        <w:rPr>
          <w:rFonts w:ascii="Arial" w:hAnsi="Arial" w:cs="Arial"/>
          <w:b/>
          <w:bCs/>
          <w:i/>
          <w:sz w:val="22"/>
          <w:szCs w:val="22"/>
        </w:rPr>
        <w:t>Der Spezialist für Sicherheitstechnik Mayser stattet die fahrerlosen Transportsysteme von AGILOX mit hochmoderner Ultraschall-Sensortechnologie aus und verschafft den autonomen Fahrzeugen damit ein Alleinstellungsmerkmal in punkto Sicherheit und Effizienz.</w:t>
      </w:r>
    </w:p>
    <w:p w14:paraId="64A16C03" w14:textId="77777777" w:rsidR="00C72470" w:rsidRPr="00C72470" w:rsidRDefault="00C72470" w:rsidP="00C72470">
      <w:pPr>
        <w:pStyle w:val="Textkrper-Zeileneinzug"/>
        <w:spacing w:before="120" w:line="360" w:lineRule="auto"/>
        <w:ind w:right="-851"/>
        <w:jc w:val="both"/>
        <w:rPr>
          <w:rFonts w:ascii="Arial" w:hAnsi="Arial" w:cs="Arial"/>
          <w:bCs/>
          <w:sz w:val="22"/>
          <w:szCs w:val="22"/>
        </w:rPr>
      </w:pPr>
      <w:r w:rsidRPr="00C72470">
        <w:rPr>
          <w:rFonts w:ascii="Arial" w:hAnsi="Arial" w:cs="Arial"/>
          <w:bCs/>
          <w:sz w:val="22"/>
          <w:szCs w:val="22"/>
        </w:rPr>
        <w:t xml:space="preserve">Mit einer neuen Generation fahrerloser Transportsysteme tritt die österreichische AGILOX Services GmbH an, die Logistik zu revolutionieren: Sein Intelligent </w:t>
      </w:r>
      <w:proofErr w:type="spellStart"/>
      <w:r w:rsidRPr="00C72470">
        <w:rPr>
          <w:rFonts w:ascii="Arial" w:hAnsi="Arial" w:cs="Arial"/>
          <w:bCs/>
          <w:sz w:val="22"/>
          <w:szCs w:val="22"/>
        </w:rPr>
        <w:t>Guided</w:t>
      </w:r>
      <w:proofErr w:type="spellEnd"/>
      <w:r w:rsidRPr="00C72470">
        <w:rPr>
          <w:rFonts w:ascii="Arial" w:hAnsi="Arial" w:cs="Arial"/>
          <w:bCs/>
          <w:sz w:val="22"/>
          <w:szCs w:val="22"/>
        </w:rPr>
        <w:t xml:space="preserve"> Vehicle (IGV) AGILOX ist ein agiles, autonomes Plug and Play Transportsystem, das mit neuen Konzepten im Bereich Raumnavigation und Schwarmintelligenz international erfolgreich ist. Solche Hightech-Transportsysteme verschaffen der Logistik enorme Vorteile, weil Platz und Personalkosten eingespart werden können. Doch es bedarf auch hochmoderner, zertifizierter Sensortechnologien, um Kollisionen mit Menschen und Objekten zuverlässig zu verhindern.</w:t>
      </w:r>
    </w:p>
    <w:p w14:paraId="1FB98A34"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sidRPr="00C72470">
        <w:rPr>
          <w:rFonts w:ascii="Arial" w:hAnsi="Arial" w:cs="Arial"/>
          <w:b/>
          <w:bCs/>
          <w:sz w:val="22"/>
          <w:szCs w:val="22"/>
        </w:rPr>
        <w:t>Wenig Platz für anspruchsvolle Technologie</w:t>
      </w:r>
    </w:p>
    <w:p w14:paraId="2BF7C1F0" w14:textId="77777777" w:rsidR="00C72470" w:rsidRPr="00C72470" w:rsidRDefault="00C72470" w:rsidP="00C72470">
      <w:pPr>
        <w:pStyle w:val="Textkrper-Zeileneinzug"/>
        <w:spacing w:before="120" w:line="360" w:lineRule="auto"/>
        <w:ind w:right="-851"/>
        <w:jc w:val="both"/>
        <w:rPr>
          <w:rFonts w:ascii="Arial" w:hAnsi="Arial" w:cs="Arial"/>
          <w:bCs/>
          <w:sz w:val="22"/>
          <w:szCs w:val="22"/>
        </w:rPr>
      </w:pPr>
      <w:r w:rsidRPr="00C72470">
        <w:rPr>
          <w:rFonts w:ascii="Arial" w:hAnsi="Arial" w:cs="Arial"/>
          <w:bCs/>
          <w:sz w:val="22"/>
          <w:szCs w:val="22"/>
        </w:rPr>
        <w:t xml:space="preserve">Eine besonders herausfordernde Aufgabe bestand darin, die Blindzone des IGV AGILOX vor den Gabelzinken in der Phase unmittelbar vor dem Abtauchen in die Palette abzusichern. Weil der Bauraum für Sensoren in diesem Bereich sehr eng ist, gestaltete sich die Suche nach passenden Sensoren schwierig. Über seinen österreichischen Vertriebspartner </w:t>
      </w:r>
      <w:proofErr w:type="spellStart"/>
      <w:r w:rsidRPr="00C72470">
        <w:rPr>
          <w:rFonts w:ascii="Arial" w:hAnsi="Arial" w:cs="Arial"/>
          <w:bCs/>
          <w:sz w:val="22"/>
          <w:szCs w:val="22"/>
        </w:rPr>
        <w:t>Urmet</w:t>
      </w:r>
      <w:proofErr w:type="spellEnd"/>
      <w:r w:rsidRPr="00C72470">
        <w:rPr>
          <w:rFonts w:ascii="Arial" w:hAnsi="Arial" w:cs="Arial"/>
          <w:bCs/>
          <w:sz w:val="22"/>
          <w:szCs w:val="22"/>
        </w:rPr>
        <w:t xml:space="preserve"> Dialog wurde AGILOX Services schließlich auf die </w:t>
      </w:r>
      <w:proofErr w:type="spellStart"/>
      <w:r w:rsidRPr="00C72470">
        <w:rPr>
          <w:rFonts w:ascii="Arial" w:hAnsi="Arial" w:cs="Arial"/>
          <w:bCs/>
          <w:sz w:val="22"/>
          <w:szCs w:val="22"/>
        </w:rPr>
        <w:t>USi</w:t>
      </w:r>
      <w:proofErr w:type="spellEnd"/>
      <w:r w:rsidRPr="00C72470">
        <w:rPr>
          <w:rFonts w:ascii="Arial" w:hAnsi="Arial" w:cs="Arial"/>
          <w:bCs/>
          <w:sz w:val="22"/>
          <w:szCs w:val="22"/>
        </w:rPr>
        <w:t>® Ultraschallsensoren der Mayser GmbH &amp; Co. KG aufmerksam. Das in Ulm und Lindenberg beheimatete Unternehmen produziert Produkte und Systemlösungen in den Bereichen Sicherheitstechnik, Schaumstofftechnik und Formteile und verfügt über sechs Standorte in Europa, Asien und den USA.</w:t>
      </w:r>
    </w:p>
    <w:p w14:paraId="5AD7CDE2"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sidRPr="00C72470">
        <w:rPr>
          <w:rFonts w:ascii="Arial" w:hAnsi="Arial" w:cs="Arial"/>
          <w:b/>
          <w:bCs/>
          <w:sz w:val="22"/>
          <w:szCs w:val="22"/>
        </w:rPr>
        <w:lastRenderedPageBreak/>
        <w:t>Komplexes Echo-Verfahren erkennt Objekte zuverlässig</w:t>
      </w:r>
    </w:p>
    <w:p w14:paraId="24022BB3" w14:textId="22F7E7AA" w:rsidR="00C72470" w:rsidRPr="00C72470" w:rsidRDefault="00C72470" w:rsidP="00C72470">
      <w:pPr>
        <w:pStyle w:val="Textkrper-Zeileneinzug"/>
        <w:spacing w:before="120" w:line="360" w:lineRule="auto"/>
        <w:ind w:right="-851"/>
        <w:jc w:val="both"/>
        <w:rPr>
          <w:rFonts w:ascii="Arial" w:hAnsi="Arial" w:cs="Arial"/>
          <w:bCs/>
          <w:sz w:val="22"/>
          <w:szCs w:val="22"/>
        </w:rPr>
      </w:pPr>
      <w:r w:rsidRPr="00C72470">
        <w:rPr>
          <w:rFonts w:ascii="Arial" w:hAnsi="Arial" w:cs="Arial"/>
          <w:bCs/>
          <w:sz w:val="22"/>
          <w:szCs w:val="22"/>
        </w:rPr>
        <w:t xml:space="preserve">Seine </w:t>
      </w:r>
      <w:proofErr w:type="spellStart"/>
      <w:r w:rsidR="00541184" w:rsidRPr="00C72470">
        <w:rPr>
          <w:rFonts w:ascii="Arial" w:hAnsi="Arial" w:cs="Arial"/>
          <w:bCs/>
          <w:sz w:val="22"/>
          <w:szCs w:val="22"/>
        </w:rPr>
        <w:t>USi</w:t>
      </w:r>
      <w:proofErr w:type="spellEnd"/>
      <w:r w:rsidR="00541184" w:rsidRPr="00C72470">
        <w:rPr>
          <w:rFonts w:ascii="Arial" w:hAnsi="Arial" w:cs="Arial"/>
          <w:bCs/>
          <w:sz w:val="22"/>
          <w:szCs w:val="22"/>
        </w:rPr>
        <w:t>®</w:t>
      </w:r>
      <w:r w:rsidR="00541184">
        <w:rPr>
          <w:rFonts w:ascii="Arial" w:hAnsi="Arial" w:cs="Arial"/>
          <w:bCs/>
          <w:sz w:val="22"/>
          <w:szCs w:val="22"/>
        </w:rPr>
        <w:t xml:space="preserve"> </w:t>
      </w:r>
      <w:r w:rsidRPr="00C72470">
        <w:rPr>
          <w:rFonts w:ascii="Arial" w:hAnsi="Arial" w:cs="Arial"/>
          <w:bCs/>
          <w:sz w:val="22"/>
          <w:szCs w:val="22"/>
        </w:rPr>
        <w:t>Ultraschallsensor</w:t>
      </w:r>
      <w:r w:rsidR="00541184">
        <w:rPr>
          <w:rFonts w:ascii="Arial" w:hAnsi="Arial" w:cs="Arial"/>
          <w:bCs/>
          <w:sz w:val="22"/>
          <w:szCs w:val="22"/>
        </w:rPr>
        <w:t xml:space="preserve">en </w:t>
      </w:r>
      <w:r w:rsidRPr="00C72470">
        <w:rPr>
          <w:rFonts w:ascii="Arial" w:hAnsi="Arial" w:cs="Arial"/>
          <w:bCs/>
          <w:sz w:val="22"/>
          <w:szCs w:val="22"/>
        </w:rPr>
        <w:t xml:space="preserve">hat Mayser speziell für die berührungslose Überwachung von dreidimensionalen Räumen entwickelt. Mit einem komplexen Verfahren, bestehend aus Echo-Laufzeitmessung und Echo-Amplitudenmessung kann der moderne Sensor sowohl Distanzen messen als auch Objekte berührungslos erkennen. Der </w:t>
      </w:r>
      <w:proofErr w:type="spellStart"/>
      <w:r w:rsidRPr="00C72470">
        <w:rPr>
          <w:rFonts w:ascii="Arial" w:hAnsi="Arial" w:cs="Arial"/>
          <w:bCs/>
          <w:sz w:val="22"/>
          <w:szCs w:val="22"/>
        </w:rPr>
        <w:t>USi</w:t>
      </w:r>
      <w:proofErr w:type="spellEnd"/>
      <w:r w:rsidRPr="00C72470">
        <w:rPr>
          <w:rFonts w:ascii="Arial" w:hAnsi="Arial" w:cs="Arial"/>
          <w:bCs/>
          <w:sz w:val="22"/>
          <w:szCs w:val="22"/>
        </w:rPr>
        <w:t>® detektiert Objekte aus den verschiedensten Materialien und ist unempfindlich gegen Schmutz, Fremdschall, Luftströmungen und Feuchtigkeit. Zudem verfügt er über sehr kleine, frei positionierbare Wandler, die losgelöst von der Elektronik positioniert und damit sehr flexibel verbaut werden können – auch auf kleinstem Raum. Eine neue spezielle Softwareroutine gibt zusätzliche Sicherheit: Sie unterdrückt gegenseitige Störbeeinflussungen bei der Begegnung zweier unabhängiger Transportsysteme.</w:t>
      </w:r>
    </w:p>
    <w:p w14:paraId="02532848"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sidRPr="00C72470">
        <w:rPr>
          <w:rFonts w:ascii="Arial" w:hAnsi="Arial" w:cs="Arial"/>
          <w:b/>
          <w:bCs/>
          <w:sz w:val="22"/>
          <w:szCs w:val="22"/>
        </w:rPr>
        <w:t>Hohe Anforderungen an die Sicherheit</w:t>
      </w:r>
    </w:p>
    <w:p w14:paraId="4B3CF2C0" w14:textId="7E800B71" w:rsidR="00C72470" w:rsidRPr="00C72470" w:rsidRDefault="00C72470" w:rsidP="00C72470">
      <w:pPr>
        <w:pStyle w:val="Textkrper-Zeileneinzug"/>
        <w:spacing w:before="120" w:line="360" w:lineRule="auto"/>
        <w:ind w:right="-851"/>
        <w:jc w:val="both"/>
        <w:rPr>
          <w:rFonts w:ascii="Arial" w:hAnsi="Arial" w:cs="Arial"/>
          <w:bCs/>
          <w:sz w:val="22"/>
          <w:szCs w:val="22"/>
        </w:rPr>
      </w:pPr>
      <w:r w:rsidRPr="00C72470">
        <w:rPr>
          <w:rFonts w:ascii="Arial" w:hAnsi="Arial" w:cs="Arial"/>
          <w:bCs/>
          <w:sz w:val="22"/>
          <w:szCs w:val="22"/>
        </w:rPr>
        <w:t>Weil die Einsatzgebiete des IGV A</w:t>
      </w:r>
      <w:r w:rsidR="00D469C9">
        <w:rPr>
          <w:rFonts w:ascii="Arial" w:hAnsi="Arial" w:cs="Arial"/>
          <w:bCs/>
          <w:sz w:val="22"/>
          <w:szCs w:val="22"/>
        </w:rPr>
        <w:t>GILOX</w:t>
      </w:r>
      <w:bookmarkStart w:id="0" w:name="_GoBack"/>
      <w:bookmarkEnd w:id="0"/>
      <w:r w:rsidRPr="00C72470">
        <w:rPr>
          <w:rFonts w:ascii="Arial" w:hAnsi="Arial" w:cs="Arial"/>
          <w:bCs/>
          <w:sz w:val="22"/>
          <w:szCs w:val="22"/>
        </w:rPr>
        <w:t xml:space="preserve"> auch in Arbeitsbereichen mit Personenverkehr liegen, kam im weiteren Verlauf der Kooperation der </w:t>
      </w:r>
      <w:proofErr w:type="spellStart"/>
      <w:r w:rsidRPr="00C72470">
        <w:rPr>
          <w:rFonts w:ascii="Arial" w:hAnsi="Arial" w:cs="Arial"/>
          <w:bCs/>
          <w:sz w:val="22"/>
          <w:szCs w:val="22"/>
        </w:rPr>
        <w:t>USi</w:t>
      </w:r>
      <w:proofErr w:type="spellEnd"/>
      <w:r>
        <w:rPr>
          <w:rFonts w:ascii="Arial" w:hAnsi="Arial" w:cs="Arial"/>
          <w:bCs/>
          <w:sz w:val="22"/>
          <w:szCs w:val="22"/>
        </w:rPr>
        <w:t>®</w:t>
      </w:r>
      <w:r w:rsidRPr="00C72470">
        <w:rPr>
          <w:rFonts w:ascii="Arial" w:hAnsi="Arial" w:cs="Arial"/>
          <w:bCs/>
          <w:sz w:val="22"/>
          <w:szCs w:val="22"/>
        </w:rPr>
        <w:t xml:space="preserve"> </w:t>
      </w:r>
      <w:proofErr w:type="spellStart"/>
      <w:r w:rsidRPr="00C72470">
        <w:rPr>
          <w:rFonts w:ascii="Arial" w:hAnsi="Arial" w:cs="Arial"/>
          <w:bCs/>
          <w:sz w:val="22"/>
          <w:szCs w:val="22"/>
        </w:rPr>
        <w:t>Safety</w:t>
      </w:r>
      <w:proofErr w:type="spellEnd"/>
      <w:r w:rsidRPr="00C72470">
        <w:rPr>
          <w:rFonts w:ascii="Arial" w:hAnsi="Arial" w:cs="Arial"/>
          <w:bCs/>
          <w:sz w:val="22"/>
          <w:szCs w:val="22"/>
        </w:rPr>
        <w:t xml:space="preserve"> mit einem speziellen zweikanaligen System für den Personenschutz hinzu. Damit erhielt AGILOX Services eine nochmals innovativere und komplexere Technologie als ursprünglich gefordert. Am Ende des Integrationsprozesses können die Intelligent </w:t>
      </w:r>
      <w:proofErr w:type="spellStart"/>
      <w:r w:rsidRPr="00C72470">
        <w:rPr>
          <w:rFonts w:ascii="Arial" w:hAnsi="Arial" w:cs="Arial"/>
          <w:bCs/>
          <w:sz w:val="22"/>
          <w:szCs w:val="22"/>
        </w:rPr>
        <w:t>Guided</w:t>
      </w:r>
      <w:proofErr w:type="spellEnd"/>
      <w:r w:rsidRPr="00C72470">
        <w:rPr>
          <w:rFonts w:ascii="Arial" w:hAnsi="Arial" w:cs="Arial"/>
          <w:bCs/>
          <w:sz w:val="22"/>
          <w:szCs w:val="22"/>
        </w:rPr>
        <w:t xml:space="preserve"> Vehicle von AGILOX Services durch die Ausstattung mit </w:t>
      </w:r>
      <w:proofErr w:type="spellStart"/>
      <w:r w:rsidRPr="00C72470">
        <w:rPr>
          <w:rFonts w:ascii="Arial" w:hAnsi="Arial" w:cs="Arial"/>
          <w:bCs/>
          <w:sz w:val="22"/>
          <w:szCs w:val="22"/>
        </w:rPr>
        <w:t>USi</w:t>
      </w:r>
      <w:proofErr w:type="spellEnd"/>
      <w:r>
        <w:rPr>
          <w:rFonts w:ascii="Arial" w:hAnsi="Arial" w:cs="Arial"/>
          <w:bCs/>
          <w:sz w:val="22"/>
          <w:szCs w:val="22"/>
        </w:rPr>
        <w:t>®</w:t>
      </w:r>
      <w:r w:rsidRPr="00C72470">
        <w:rPr>
          <w:rFonts w:ascii="Arial" w:hAnsi="Arial" w:cs="Arial"/>
          <w:bCs/>
          <w:sz w:val="22"/>
          <w:szCs w:val="22"/>
        </w:rPr>
        <w:t xml:space="preserve"> und </w:t>
      </w:r>
      <w:proofErr w:type="spellStart"/>
      <w:r w:rsidRPr="00C72470">
        <w:rPr>
          <w:rFonts w:ascii="Arial" w:hAnsi="Arial" w:cs="Arial"/>
          <w:bCs/>
          <w:sz w:val="22"/>
          <w:szCs w:val="22"/>
        </w:rPr>
        <w:t>USi</w:t>
      </w:r>
      <w:proofErr w:type="spellEnd"/>
      <w:r>
        <w:rPr>
          <w:rFonts w:ascii="Arial" w:hAnsi="Arial" w:cs="Arial"/>
          <w:bCs/>
          <w:sz w:val="22"/>
          <w:szCs w:val="22"/>
        </w:rPr>
        <w:t>®</w:t>
      </w:r>
      <w:r w:rsidRPr="00C72470">
        <w:rPr>
          <w:rFonts w:ascii="Arial" w:hAnsi="Arial" w:cs="Arial"/>
          <w:bCs/>
          <w:sz w:val="22"/>
          <w:szCs w:val="22"/>
        </w:rPr>
        <w:t xml:space="preserve"> </w:t>
      </w:r>
      <w:proofErr w:type="spellStart"/>
      <w:r w:rsidR="00541184">
        <w:rPr>
          <w:rFonts w:ascii="Arial" w:hAnsi="Arial" w:cs="Arial"/>
          <w:bCs/>
          <w:sz w:val="22"/>
          <w:szCs w:val="22"/>
        </w:rPr>
        <w:t>S</w:t>
      </w:r>
      <w:r w:rsidRPr="00C72470">
        <w:rPr>
          <w:rFonts w:ascii="Arial" w:hAnsi="Arial" w:cs="Arial"/>
          <w:bCs/>
          <w:sz w:val="22"/>
          <w:szCs w:val="22"/>
        </w:rPr>
        <w:t>afety</w:t>
      </w:r>
      <w:proofErr w:type="spellEnd"/>
      <w:r w:rsidRPr="00C72470">
        <w:rPr>
          <w:rFonts w:ascii="Arial" w:hAnsi="Arial" w:cs="Arial"/>
          <w:bCs/>
          <w:sz w:val="22"/>
          <w:szCs w:val="22"/>
        </w:rPr>
        <w:t xml:space="preserve"> nun unterbrechungsfrei fahren und so maximal effizient eingesetzt werden. Außerdem sind die IGV AGILOX als einzige fahrerlose Transportsysteme am Markt die rundum nach ISO 13849-1 Kategorie 3 PL d abgesichert – ein Alleinstellungsmerkmal, von dem AGILOX Services nachhaltig profitiert.</w:t>
      </w:r>
    </w:p>
    <w:p w14:paraId="7C398A1D" w14:textId="77777777" w:rsidR="00C72470" w:rsidRPr="00C72470" w:rsidRDefault="00C72470" w:rsidP="00C72470">
      <w:pPr>
        <w:pStyle w:val="Textkrper-Zeileneinzug"/>
        <w:spacing w:before="120" w:line="360" w:lineRule="auto"/>
        <w:ind w:right="-851"/>
        <w:jc w:val="both"/>
        <w:rPr>
          <w:rFonts w:ascii="Arial" w:hAnsi="Arial" w:cs="Arial"/>
          <w:b/>
          <w:bCs/>
          <w:i/>
          <w:sz w:val="22"/>
          <w:szCs w:val="22"/>
        </w:rPr>
      </w:pPr>
      <w:r w:rsidRPr="00C72470">
        <w:rPr>
          <w:rFonts w:ascii="Arial" w:hAnsi="Arial" w:cs="Arial"/>
          <w:b/>
          <w:bCs/>
          <w:i/>
          <w:sz w:val="22"/>
          <w:szCs w:val="22"/>
        </w:rPr>
        <w:t xml:space="preserve">„Durch den Einsatz des </w:t>
      </w:r>
      <w:proofErr w:type="spellStart"/>
      <w:r w:rsidRPr="00C72470">
        <w:rPr>
          <w:rFonts w:ascii="Arial" w:hAnsi="Arial" w:cs="Arial"/>
          <w:b/>
          <w:bCs/>
          <w:i/>
          <w:sz w:val="22"/>
          <w:szCs w:val="22"/>
        </w:rPr>
        <w:t>USi</w:t>
      </w:r>
      <w:proofErr w:type="spellEnd"/>
      <w:r w:rsidRPr="00C72470">
        <w:rPr>
          <w:rFonts w:ascii="Arial" w:hAnsi="Arial" w:cs="Arial"/>
          <w:b/>
          <w:bCs/>
          <w:i/>
          <w:sz w:val="22"/>
          <w:szCs w:val="22"/>
        </w:rPr>
        <w:t xml:space="preserve">® </w:t>
      </w:r>
      <w:proofErr w:type="spellStart"/>
      <w:r w:rsidRPr="00C72470">
        <w:rPr>
          <w:rFonts w:ascii="Arial" w:hAnsi="Arial" w:cs="Arial"/>
          <w:b/>
          <w:bCs/>
          <w:i/>
          <w:sz w:val="22"/>
          <w:szCs w:val="22"/>
        </w:rPr>
        <w:t>Safety</w:t>
      </w:r>
      <w:proofErr w:type="spellEnd"/>
      <w:r w:rsidRPr="00C72470">
        <w:rPr>
          <w:rFonts w:ascii="Arial" w:hAnsi="Arial" w:cs="Arial"/>
          <w:b/>
          <w:bCs/>
          <w:i/>
          <w:sz w:val="22"/>
          <w:szCs w:val="22"/>
        </w:rPr>
        <w:t xml:space="preserve"> im engsten Bauraum haben wir es geschafft, den AGILOX rundum personensicher zu machen und doch alles sehr smart zu halten.“</w:t>
      </w:r>
    </w:p>
    <w:p w14:paraId="0F9BB046" w14:textId="46746DA0" w:rsidR="009E0ED7" w:rsidRPr="00C72470" w:rsidRDefault="00C72470" w:rsidP="00C72470">
      <w:pPr>
        <w:pStyle w:val="Textkrper-Zeileneinzug"/>
        <w:spacing w:before="120" w:line="360" w:lineRule="auto"/>
        <w:ind w:right="-851"/>
        <w:jc w:val="both"/>
        <w:rPr>
          <w:rFonts w:ascii="Arial" w:hAnsi="Arial" w:cs="Arial"/>
          <w:bCs/>
          <w:i/>
          <w:sz w:val="22"/>
          <w:szCs w:val="22"/>
          <w:lang w:val="en-US"/>
        </w:rPr>
      </w:pPr>
      <w:r w:rsidRPr="00C72470">
        <w:rPr>
          <w:rFonts w:ascii="Arial" w:hAnsi="Arial" w:cs="Arial"/>
          <w:bCs/>
          <w:i/>
          <w:sz w:val="22"/>
          <w:szCs w:val="22"/>
          <w:lang w:val="en-US"/>
        </w:rPr>
        <w:t>Josef Baumann-</w:t>
      </w:r>
      <w:proofErr w:type="spellStart"/>
      <w:r w:rsidRPr="00C72470">
        <w:rPr>
          <w:rFonts w:ascii="Arial" w:hAnsi="Arial" w:cs="Arial"/>
          <w:bCs/>
          <w:i/>
          <w:sz w:val="22"/>
          <w:szCs w:val="22"/>
          <w:lang w:val="en-US"/>
        </w:rPr>
        <w:t>Rott</w:t>
      </w:r>
      <w:proofErr w:type="spellEnd"/>
      <w:r w:rsidRPr="00C72470">
        <w:rPr>
          <w:rFonts w:ascii="Arial" w:hAnsi="Arial" w:cs="Arial"/>
          <w:bCs/>
          <w:i/>
          <w:sz w:val="22"/>
          <w:szCs w:val="22"/>
          <w:lang w:val="en-US"/>
        </w:rPr>
        <w:t>, CO-Founder AGILOX Services GmbH</w:t>
      </w:r>
    </w:p>
    <w:p w14:paraId="7AF375F4" w14:textId="77777777" w:rsidR="00C72470" w:rsidRDefault="00C72470" w:rsidP="00C72470">
      <w:r>
        <w:lastRenderedPageBreak/>
        <w:t>[Intro + Fließtext 3.450 Zeichen inkl. Leerzeichen]</w:t>
      </w:r>
    </w:p>
    <w:p w14:paraId="6DEF6351" w14:textId="77777777" w:rsidR="003B7C36" w:rsidRDefault="003B7C36" w:rsidP="00A5720B">
      <w:pPr>
        <w:pStyle w:val="Textkrper-Zeileneinzug"/>
        <w:spacing w:before="120" w:line="360" w:lineRule="auto"/>
        <w:ind w:right="-851"/>
        <w:jc w:val="both"/>
        <w:rPr>
          <w:rFonts w:ascii="Arial" w:hAnsi="Arial" w:cs="Arial"/>
          <w:b/>
          <w:color w:val="808080"/>
          <w:sz w:val="16"/>
          <w:szCs w:val="16"/>
        </w:rPr>
      </w:pPr>
    </w:p>
    <w:p w14:paraId="2131CC06" w14:textId="77777777" w:rsidR="00620D78" w:rsidRPr="00A84EE6" w:rsidRDefault="00620D78" w:rsidP="00620D78">
      <w:pPr>
        <w:pStyle w:val="Textkrper-Zeileneinzug"/>
        <w:spacing w:before="120" w:line="360" w:lineRule="auto"/>
        <w:ind w:right="-851"/>
        <w:jc w:val="both"/>
        <w:rPr>
          <w:rFonts w:ascii="Arial" w:hAnsi="Arial" w:cs="Arial"/>
          <w:b/>
          <w:color w:val="808080"/>
          <w:sz w:val="16"/>
          <w:szCs w:val="16"/>
        </w:rPr>
      </w:pPr>
      <w:r w:rsidRPr="00A84EE6">
        <w:rPr>
          <w:rFonts w:ascii="Arial" w:hAnsi="Arial" w:cs="Arial"/>
          <w:b/>
          <w:color w:val="808080"/>
          <w:sz w:val="16"/>
          <w:szCs w:val="16"/>
        </w:rPr>
        <w:t>Mayser</w:t>
      </w:r>
    </w:p>
    <w:p w14:paraId="6B878BCB" w14:textId="2CF2E7C4" w:rsidR="00710C3E" w:rsidRDefault="00620D78" w:rsidP="00A5720B">
      <w:pPr>
        <w:pStyle w:val="Textkrper-Zeileneinzug"/>
        <w:spacing w:line="360" w:lineRule="auto"/>
        <w:ind w:right="-851"/>
        <w:jc w:val="both"/>
        <w:rPr>
          <w:rFonts w:ascii="Arial" w:hAnsi="Arial" w:cs="Arial"/>
          <w:color w:val="808080"/>
          <w:sz w:val="16"/>
          <w:szCs w:val="16"/>
        </w:rPr>
      </w:pPr>
      <w:r w:rsidRPr="006C0552">
        <w:rPr>
          <w:rFonts w:ascii="Arial" w:hAnsi="Arial" w:cs="Arial"/>
          <w:color w:val="808080"/>
          <w:sz w:val="16"/>
          <w:szCs w:val="16"/>
        </w:rPr>
        <w:t xml:space="preserve">Mayser ist eine international tätige Unternehmensgruppe mit </w:t>
      </w:r>
      <w:r>
        <w:rPr>
          <w:rFonts w:ascii="Arial" w:hAnsi="Arial" w:cs="Arial"/>
          <w:color w:val="808080"/>
          <w:sz w:val="16"/>
          <w:szCs w:val="16"/>
        </w:rPr>
        <w:t>sechs</w:t>
      </w:r>
      <w:r w:rsidRPr="006C0552">
        <w:rPr>
          <w:rFonts w:ascii="Arial" w:hAnsi="Arial" w:cs="Arial"/>
          <w:color w:val="808080"/>
          <w:sz w:val="16"/>
          <w:szCs w:val="16"/>
        </w:rPr>
        <w:t xml:space="preserve"> Standorten in Europa</w:t>
      </w:r>
      <w:r>
        <w:rPr>
          <w:rFonts w:ascii="Arial" w:hAnsi="Arial" w:cs="Arial"/>
          <w:color w:val="808080"/>
          <w:sz w:val="16"/>
          <w:szCs w:val="16"/>
        </w:rPr>
        <w:t>,</w:t>
      </w:r>
      <w:r w:rsidRPr="006C0552">
        <w:rPr>
          <w:rFonts w:ascii="Arial" w:hAnsi="Arial" w:cs="Arial"/>
          <w:color w:val="808080"/>
          <w:sz w:val="16"/>
          <w:szCs w:val="16"/>
        </w:rPr>
        <w:t xml:space="preserve"> </w:t>
      </w:r>
      <w:r>
        <w:rPr>
          <w:rFonts w:ascii="Arial" w:hAnsi="Arial" w:cs="Arial"/>
          <w:color w:val="808080"/>
          <w:sz w:val="16"/>
          <w:szCs w:val="16"/>
        </w:rPr>
        <w:t>d</w:t>
      </w:r>
      <w:r w:rsidRPr="006C0552">
        <w:rPr>
          <w:rFonts w:ascii="Arial" w:hAnsi="Arial" w:cs="Arial"/>
          <w:color w:val="808080"/>
          <w:sz w:val="16"/>
          <w:szCs w:val="16"/>
        </w:rPr>
        <w:t>en USA</w:t>
      </w:r>
      <w:r>
        <w:rPr>
          <w:rFonts w:ascii="Arial" w:hAnsi="Arial" w:cs="Arial"/>
          <w:color w:val="808080"/>
          <w:sz w:val="16"/>
          <w:szCs w:val="16"/>
        </w:rPr>
        <w:t xml:space="preserve"> und Asien</w:t>
      </w:r>
      <w:r w:rsidRPr="006C0552">
        <w:rPr>
          <w:rFonts w:ascii="Arial" w:hAnsi="Arial" w:cs="Arial"/>
          <w:color w:val="808080"/>
          <w:sz w:val="16"/>
          <w:szCs w:val="16"/>
        </w:rPr>
        <w:t xml:space="preserve">. </w:t>
      </w:r>
      <w:r>
        <w:rPr>
          <w:rFonts w:ascii="Arial" w:hAnsi="Arial" w:cs="Arial"/>
          <w:color w:val="808080"/>
          <w:sz w:val="16"/>
          <w:szCs w:val="16"/>
        </w:rPr>
        <w:t>Weltweit beschäftigt Mayser rund 1000 Mitarbeiter, der Jahresumsatz lag 2018 bei rund 88 Mio. Euro. Das Unternehmen</w:t>
      </w:r>
      <w:r w:rsidRPr="006C0552">
        <w:rPr>
          <w:rFonts w:ascii="Arial" w:hAnsi="Arial" w:cs="Arial"/>
          <w:color w:val="808080"/>
          <w:sz w:val="16"/>
          <w:szCs w:val="16"/>
        </w:rPr>
        <w:t xml:space="preserve"> entwickel</w:t>
      </w:r>
      <w:r>
        <w:rPr>
          <w:rFonts w:ascii="Arial" w:hAnsi="Arial" w:cs="Arial"/>
          <w:color w:val="808080"/>
          <w:sz w:val="16"/>
          <w:szCs w:val="16"/>
        </w:rPr>
        <w:t>t</w:t>
      </w:r>
      <w:r w:rsidRPr="006C0552">
        <w:rPr>
          <w:rFonts w:ascii="Arial" w:hAnsi="Arial" w:cs="Arial"/>
          <w:color w:val="808080"/>
          <w:sz w:val="16"/>
          <w:szCs w:val="16"/>
        </w:rPr>
        <w:t xml:space="preserve"> und produzier</w:t>
      </w:r>
      <w:r>
        <w:rPr>
          <w:rFonts w:ascii="Arial" w:hAnsi="Arial" w:cs="Arial"/>
          <w:color w:val="808080"/>
          <w:sz w:val="16"/>
          <w:szCs w:val="16"/>
        </w:rPr>
        <w:t>t</w:t>
      </w:r>
      <w:r w:rsidRPr="006C0552">
        <w:rPr>
          <w:rFonts w:ascii="Arial" w:hAnsi="Arial" w:cs="Arial"/>
          <w:color w:val="808080"/>
          <w:sz w:val="16"/>
          <w:szCs w:val="16"/>
        </w:rPr>
        <w:t xml:space="preserve"> </w:t>
      </w:r>
      <w:r>
        <w:rPr>
          <w:rFonts w:ascii="Arial" w:hAnsi="Arial" w:cs="Arial"/>
          <w:color w:val="808080"/>
          <w:sz w:val="16"/>
          <w:szCs w:val="16"/>
        </w:rPr>
        <w:t xml:space="preserve">innovative, </w:t>
      </w:r>
      <w:r w:rsidRPr="006C0552">
        <w:rPr>
          <w:rFonts w:ascii="Arial" w:hAnsi="Arial" w:cs="Arial"/>
          <w:color w:val="808080"/>
          <w:sz w:val="16"/>
          <w:szCs w:val="16"/>
        </w:rPr>
        <w:t>hochwertige Produkte, Systeme und Lösungen in den Bereichen Sicherheitstechnik, Schaumstofftechnik &amp; Formteile</w:t>
      </w:r>
      <w:r>
        <w:rPr>
          <w:rFonts w:ascii="Arial" w:hAnsi="Arial" w:cs="Arial"/>
          <w:color w:val="808080"/>
          <w:sz w:val="16"/>
          <w:szCs w:val="16"/>
        </w:rPr>
        <w:t>. Diese kommen</w:t>
      </w:r>
      <w:r w:rsidRPr="00D83664">
        <w:rPr>
          <w:rFonts w:ascii="Arial" w:hAnsi="Arial" w:cs="Arial"/>
          <w:color w:val="808080"/>
          <w:sz w:val="16"/>
          <w:szCs w:val="16"/>
        </w:rPr>
        <w:t xml:space="preserve"> </w:t>
      </w:r>
      <w:r>
        <w:rPr>
          <w:rFonts w:ascii="Arial" w:hAnsi="Arial" w:cs="Arial"/>
          <w:color w:val="808080"/>
          <w:sz w:val="16"/>
          <w:szCs w:val="16"/>
        </w:rPr>
        <w:t>zum Beispiel in der</w:t>
      </w:r>
      <w:r w:rsidRPr="009F242A">
        <w:rPr>
          <w:rFonts w:ascii="Arial" w:hAnsi="Arial" w:cs="Arial"/>
          <w:color w:val="808080"/>
          <w:sz w:val="16"/>
          <w:szCs w:val="16"/>
        </w:rPr>
        <w:t xml:space="preserve"> Automobilindustrie, Maschinenbau oder öffentlicher Personennahverkehr</w:t>
      </w:r>
      <w:r>
        <w:rPr>
          <w:rFonts w:ascii="Arial" w:hAnsi="Arial" w:cs="Arial"/>
          <w:color w:val="808080"/>
          <w:sz w:val="16"/>
          <w:szCs w:val="16"/>
        </w:rPr>
        <w:t xml:space="preserve"> zu Einsatz</w:t>
      </w:r>
      <w:r w:rsidRPr="006C0552">
        <w:rPr>
          <w:rFonts w:ascii="Arial" w:hAnsi="Arial" w:cs="Arial"/>
          <w:color w:val="808080"/>
          <w:sz w:val="16"/>
          <w:szCs w:val="16"/>
        </w:rPr>
        <w:t>.</w:t>
      </w:r>
      <w:r>
        <w:rPr>
          <w:rFonts w:ascii="Arial" w:hAnsi="Arial" w:cs="Arial"/>
          <w:color w:val="808080"/>
          <w:sz w:val="16"/>
          <w:szCs w:val="16"/>
        </w:rPr>
        <w:t xml:space="preserve"> </w:t>
      </w:r>
      <w:r w:rsidRPr="006C0552">
        <w:rPr>
          <w:rFonts w:ascii="Arial" w:hAnsi="Arial" w:cs="Arial"/>
          <w:color w:val="808080"/>
          <w:sz w:val="16"/>
          <w:szCs w:val="16"/>
        </w:rPr>
        <w:t xml:space="preserve">Der Ursprung </w:t>
      </w:r>
      <w:r>
        <w:rPr>
          <w:rFonts w:ascii="Arial" w:hAnsi="Arial" w:cs="Arial"/>
          <w:color w:val="808080"/>
          <w:sz w:val="16"/>
          <w:szCs w:val="16"/>
        </w:rPr>
        <w:t>des</w:t>
      </w:r>
      <w:r w:rsidRPr="006C0552">
        <w:rPr>
          <w:rFonts w:ascii="Arial" w:hAnsi="Arial" w:cs="Arial"/>
          <w:color w:val="808080"/>
          <w:sz w:val="16"/>
          <w:szCs w:val="16"/>
        </w:rPr>
        <w:t xml:space="preserve"> Unternehmens reicht ins Jahr 1800 zurück</w:t>
      </w:r>
      <w:r>
        <w:rPr>
          <w:rFonts w:ascii="Arial" w:hAnsi="Arial" w:cs="Arial"/>
          <w:color w:val="808080"/>
          <w:sz w:val="16"/>
          <w:szCs w:val="16"/>
        </w:rPr>
        <w:t>, als alles mit der Herstellung von Hüten begann. Seit dieser Zeit produziert Mayser</w:t>
      </w:r>
      <w:r w:rsidRPr="00D4021B">
        <w:rPr>
          <w:rFonts w:ascii="Arial" w:hAnsi="Arial" w:cs="Arial"/>
          <w:color w:val="808080"/>
          <w:sz w:val="16"/>
          <w:szCs w:val="16"/>
        </w:rPr>
        <w:t xml:space="preserve"> </w:t>
      </w:r>
      <w:r w:rsidRPr="006C0552">
        <w:rPr>
          <w:rFonts w:ascii="Arial" w:hAnsi="Arial" w:cs="Arial"/>
          <w:color w:val="808080"/>
          <w:sz w:val="16"/>
          <w:szCs w:val="16"/>
        </w:rPr>
        <w:t>Kopfbedeckungen</w:t>
      </w:r>
      <w:r>
        <w:rPr>
          <w:rFonts w:ascii="Arial" w:hAnsi="Arial" w:cs="Arial"/>
          <w:color w:val="808080"/>
          <w:sz w:val="16"/>
          <w:szCs w:val="16"/>
        </w:rPr>
        <w:t>.</w:t>
      </w:r>
    </w:p>
    <w:p w14:paraId="4A0AD2E5"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1C49879D"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68240DE9" w14:textId="0052E758" w:rsidR="00DA59AB" w:rsidRDefault="00DA59AB" w:rsidP="00DA59AB">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t>Bildmaterial</w:t>
      </w:r>
      <w:r>
        <w:rPr>
          <w:rFonts w:ascii="Arial" w:hAnsi="Arial" w:cs="Arial"/>
          <w:b/>
          <w:color w:val="000000"/>
          <w:sz w:val="24"/>
          <w:szCs w:val="24"/>
        </w:rPr>
        <w:t>:</w:t>
      </w:r>
    </w:p>
    <w:p w14:paraId="356B6A98" w14:textId="3211DD2A" w:rsidR="00DA59AB" w:rsidRDefault="007578DB" w:rsidP="007578DB">
      <w:pPr>
        <w:pStyle w:val="Textkrper-Zeileneinzug"/>
        <w:spacing w:line="360" w:lineRule="auto"/>
        <w:ind w:right="-567"/>
        <w:jc w:val="both"/>
        <w:rPr>
          <w:rFonts w:ascii="Arial" w:hAnsi="Arial" w:cs="Arial"/>
          <w:color w:val="FF0000"/>
        </w:rPr>
      </w:pPr>
      <w:r w:rsidRPr="007578DB">
        <w:rPr>
          <w:rFonts w:ascii="Arial" w:hAnsi="Arial" w:cs="Arial"/>
          <w:color w:val="FF0000"/>
        </w:rPr>
        <w:t xml:space="preserve"> </w:t>
      </w:r>
      <w:r w:rsidR="00C72470">
        <w:rPr>
          <w:rFonts w:ascii="Arial" w:hAnsi="Arial" w:cs="Arial"/>
          <w:noProof/>
          <w:color w:val="FF0000"/>
          <w:sz w:val="16"/>
          <w:szCs w:val="16"/>
        </w:rPr>
        <w:drawing>
          <wp:inline distT="0" distB="0" distL="0" distR="0" wp14:anchorId="1D71589D" wp14:editId="23F611B4">
            <wp:extent cx="5588000" cy="31430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GILOXAustauschbare Lastaufnahmemittel 15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95127" cy="3147054"/>
                    </a:xfrm>
                    <a:prstGeom prst="rect">
                      <a:avLst/>
                    </a:prstGeom>
                  </pic:spPr>
                </pic:pic>
              </a:graphicData>
            </a:graphic>
          </wp:inline>
        </w:drawing>
      </w:r>
    </w:p>
    <w:p w14:paraId="725E65A1" w14:textId="314E269C" w:rsidR="00C72470" w:rsidRPr="00F47AE6" w:rsidRDefault="00F47AE6" w:rsidP="00F47AE6">
      <w:pPr>
        <w:rPr>
          <w:rFonts w:ascii="Times New Roman" w:hAnsi="Times New Roman" w:cs="Times New Roman"/>
        </w:rPr>
      </w:pPr>
      <w:proofErr w:type="spellStart"/>
      <w:r w:rsidRPr="00F47AE6">
        <w:rPr>
          <w:rFonts w:ascii="Calibri" w:hAnsi="Calibri" w:cs="Calibri"/>
          <w:color w:val="000000"/>
          <w:sz w:val="22"/>
          <w:szCs w:val="22"/>
        </w:rPr>
        <w:t>Agilox</w:t>
      </w:r>
      <w:proofErr w:type="spellEnd"/>
      <w:r w:rsidRPr="00F47AE6">
        <w:rPr>
          <w:rFonts w:ascii="Calibri" w:hAnsi="Calibri" w:cs="Calibri"/>
          <w:color w:val="000000"/>
          <w:sz w:val="22"/>
          <w:szCs w:val="22"/>
        </w:rPr>
        <w:t xml:space="preserve"> Transportsysteme manövrieren dank Ultraschallsensoren störungsfrei auf engstem Raum</w:t>
      </w:r>
    </w:p>
    <w:sectPr w:rsidR="00C72470" w:rsidRPr="00F47AE6"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32B0A" w14:textId="77777777" w:rsidR="00932C19" w:rsidRDefault="00932C19">
      <w:r>
        <w:separator/>
      </w:r>
    </w:p>
  </w:endnote>
  <w:endnote w:type="continuationSeparator" w:id="0">
    <w:p w14:paraId="4EE5CC67" w14:textId="77777777" w:rsidR="00932C19" w:rsidRDefault="0093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Lucida Sans Typewriter"/>
    <w:charset w:val="00"/>
    <w:family w:val="swiss"/>
    <w:pitch w:val="fixed"/>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altName w:val="Calibr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CA77B" w14:textId="1A68B0CB"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D53209B" wp14:editId="3916B160">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t>E-Mail: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209B"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" stroked="f">
              <v:textbox inset="0,0,0,0">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B47C25">
                      <w:rPr>
                        <w:rStyle w:val="Seitenzahl"/>
                        <w:sz w:val="16"/>
                        <w:szCs w:val="16"/>
                      </w:rPr>
                      <w:t xml:space="preserve">Mayser GmbH &amp; Co. </w:t>
                    </w:r>
                    <w:r w:rsidRPr="00984F84">
                      <w:rPr>
                        <w:rStyle w:val="Seitenzahl"/>
                        <w:sz w:val="16"/>
                        <w:szCs w:val="16"/>
                      </w:rPr>
                      <w:t>KG</w:t>
                    </w:r>
                    <w:r w:rsidRPr="00984F84">
                      <w:rPr>
                        <w:rStyle w:val="Seitenzahl"/>
                        <w:sz w:val="16"/>
                        <w:szCs w:val="16"/>
                      </w:rPr>
                      <w:tab/>
                      <w:t>Pressekontakt:</w:t>
                    </w:r>
                    <w:r w:rsidRPr="00984F84">
                      <w:rPr>
                        <w:rStyle w:val="Seitenzahl"/>
                        <w:sz w:val="16"/>
                        <w:szCs w:val="16"/>
                      </w:rPr>
                      <w:tab/>
                    </w:r>
                    <w:r>
                      <w:rPr>
                        <w:rStyle w:val="Seitenzahl"/>
                        <w:sz w:val="16"/>
                        <w:szCs w:val="16"/>
                      </w:rPr>
                      <w:t>Tel.</w:t>
                    </w:r>
                    <w:r w:rsidRPr="00984F84">
                      <w:rPr>
                        <w:rStyle w:val="Seitenzahl"/>
                        <w:sz w:val="16"/>
                        <w:szCs w:val="16"/>
                      </w:rPr>
                      <w:t xml:space="preserve">: </w:t>
                    </w:r>
                    <w:r>
                      <w:rPr>
                        <w:rStyle w:val="Seitenzahl"/>
                        <w:sz w:val="16"/>
                        <w:szCs w:val="16"/>
                        <w:lang w:val="fr-FR"/>
                      </w:rPr>
                      <w:t>+49 731 2061-493</w:t>
                    </w:r>
                  </w:p>
                  <w:p w14:paraId="45338AE0" w14:textId="77777777" w:rsidR="00B47C25" w:rsidRPr="00261734" w:rsidRDefault="00B47C25" w:rsidP="00B47C25">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Pr="00261734">
                      <w:rPr>
                        <w:rStyle w:val="Seitenzahl"/>
                        <w:sz w:val="16"/>
                        <w:szCs w:val="16"/>
                        <w:lang w:val="fr-FR"/>
                      </w:rPr>
                      <w:t>e</w:t>
                    </w:r>
                    <w:proofErr w:type="spellEnd"/>
                    <w:r w:rsidRPr="00261734">
                      <w:rPr>
                        <w:rStyle w:val="Seitenzahl"/>
                        <w:sz w:val="16"/>
                        <w:szCs w:val="16"/>
                        <w:lang w:val="fr-FR"/>
                      </w:rPr>
                      <w:t xml:space="preserve"> 1-3</w:t>
                    </w:r>
                    <w:r w:rsidRPr="00261734">
                      <w:rPr>
                        <w:rStyle w:val="Seitenzahl"/>
                        <w:sz w:val="16"/>
                        <w:szCs w:val="16"/>
                        <w:lang w:val="fr-FR"/>
                      </w:rPr>
                      <w:tab/>
                    </w:r>
                    <w:r>
                      <w:rPr>
                        <w:rStyle w:val="Seitenzahl"/>
                        <w:sz w:val="16"/>
                        <w:szCs w:val="16"/>
                      </w:rPr>
                      <w:t>Alexandra Braun</w:t>
                    </w:r>
                    <w:r w:rsidRPr="00261734">
                      <w:rPr>
                        <w:rStyle w:val="Seitenzahl"/>
                        <w:sz w:val="16"/>
                        <w:szCs w:val="16"/>
                      </w:rPr>
                      <w:tab/>
                    </w:r>
                    <w:r w:rsidRPr="00261734">
                      <w:rPr>
                        <w:rStyle w:val="Seitenzahl"/>
                        <w:sz w:val="16"/>
                        <w:szCs w:val="16"/>
                        <w:lang w:val="fr-FR"/>
                      </w:rPr>
                      <w:t>Fax:</w:t>
                    </w:r>
                    <w:r>
                      <w:rPr>
                        <w:rStyle w:val="Seitenzahl"/>
                        <w:sz w:val="16"/>
                        <w:szCs w:val="16"/>
                        <w:lang w:val="fr-FR"/>
                      </w:rPr>
                      <w:t xml:space="preserve"> </w:t>
                    </w:r>
                    <w:r w:rsidRPr="00261734">
                      <w:rPr>
                        <w:rStyle w:val="Seitenzahl"/>
                        <w:sz w:val="16"/>
                        <w:szCs w:val="16"/>
                        <w:lang w:val="fr-FR"/>
                      </w:rPr>
                      <w:t>+49 731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330D57">
                      <w:rPr>
                        <w:rStyle w:val="Seitenzahl"/>
                        <w:sz w:val="16"/>
                        <w:szCs w:val="16"/>
                        <w:lang w:val="fr-FR"/>
                      </w:rPr>
                      <w:t>Leitung</w:t>
                    </w:r>
                    <w:proofErr w:type="spellEnd"/>
                    <w:r w:rsidR="00330D57">
                      <w:rPr>
                        <w:rStyle w:val="Seitenzahl"/>
                        <w:sz w:val="16"/>
                        <w:szCs w:val="16"/>
                        <w:lang w:val="fr-FR"/>
                      </w:rPr>
                      <w:t xml:space="preserve"> Marketing</w:t>
                    </w:r>
                    <w:r>
                      <w:rPr>
                        <w:rStyle w:val="Seitenzahl"/>
                        <w:sz w:val="16"/>
                        <w:szCs w:val="16"/>
                        <w:lang w:val="fr-FR"/>
                      </w:rPr>
                      <w:tab/>
                      <w:t>E-Mail: alexandra.braun@mayser.com</w:t>
                    </w:r>
                  </w:p>
                  <w:p w14:paraId="36E56BE3" w14:textId="77777777" w:rsidR="00B47C25" w:rsidRPr="00261734" w:rsidRDefault="00B47C25" w:rsidP="00B47C25">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Pr>
                        <w:rStyle w:val="Seitenzahl"/>
                        <w:sz w:val="16"/>
                        <w:szCs w:val="16"/>
                        <w:lang w:val="fr-FR"/>
                      </w:rPr>
                      <w: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BCF13" w14:textId="77777777" w:rsidR="00932C19" w:rsidRDefault="00932C19">
      <w:r>
        <w:separator/>
      </w:r>
    </w:p>
  </w:footnote>
  <w:footnote w:type="continuationSeparator" w:id="0">
    <w:p w14:paraId="5B3CCFAB" w14:textId="77777777" w:rsidR="00932C19" w:rsidRDefault="00932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10E7B"/>
    <w:rsid w:val="000161FB"/>
    <w:rsid w:val="00023201"/>
    <w:rsid w:val="00023685"/>
    <w:rsid w:val="00025E1F"/>
    <w:rsid w:val="00030BF5"/>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3D51"/>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5309"/>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C86"/>
    <w:rsid w:val="002379D1"/>
    <w:rsid w:val="00245E75"/>
    <w:rsid w:val="002515DC"/>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7227"/>
    <w:rsid w:val="002F7E7B"/>
    <w:rsid w:val="00302016"/>
    <w:rsid w:val="003026EF"/>
    <w:rsid w:val="003037CA"/>
    <w:rsid w:val="00305B9F"/>
    <w:rsid w:val="003066C1"/>
    <w:rsid w:val="00310037"/>
    <w:rsid w:val="00310C2D"/>
    <w:rsid w:val="00313F34"/>
    <w:rsid w:val="003141E5"/>
    <w:rsid w:val="00315681"/>
    <w:rsid w:val="00317C0F"/>
    <w:rsid w:val="00317E96"/>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1184"/>
    <w:rsid w:val="005434AE"/>
    <w:rsid w:val="00543521"/>
    <w:rsid w:val="005452B6"/>
    <w:rsid w:val="00546A42"/>
    <w:rsid w:val="0054735A"/>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2FB"/>
    <w:rsid w:val="005D66A6"/>
    <w:rsid w:val="005D66D4"/>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0D78"/>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3D28"/>
    <w:rsid w:val="00685DB9"/>
    <w:rsid w:val="00687D94"/>
    <w:rsid w:val="0069398C"/>
    <w:rsid w:val="006A1B26"/>
    <w:rsid w:val="006A1CF5"/>
    <w:rsid w:val="006A7363"/>
    <w:rsid w:val="006B02AC"/>
    <w:rsid w:val="006B1154"/>
    <w:rsid w:val="006B2220"/>
    <w:rsid w:val="006B27FE"/>
    <w:rsid w:val="006B67A9"/>
    <w:rsid w:val="006B7A3A"/>
    <w:rsid w:val="006C01EC"/>
    <w:rsid w:val="006C4BE5"/>
    <w:rsid w:val="006C69C0"/>
    <w:rsid w:val="006C76FC"/>
    <w:rsid w:val="006C77D2"/>
    <w:rsid w:val="006D1685"/>
    <w:rsid w:val="006D5D51"/>
    <w:rsid w:val="006D6416"/>
    <w:rsid w:val="006E2622"/>
    <w:rsid w:val="006E2879"/>
    <w:rsid w:val="006E34C8"/>
    <w:rsid w:val="006E3D2A"/>
    <w:rsid w:val="006E7650"/>
    <w:rsid w:val="006F06E2"/>
    <w:rsid w:val="006F07F7"/>
    <w:rsid w:val="006F235C"/>
    <w:rsid w:val="006F2507"/>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1028"/>
    <w:rsid w:val="007E155E"/>
    <w:rsid w:val="007E1A00"/>
    <w:rsid w:val="007E5E9E"/>
    <w:rsid w:val="007E6028"/>
    <w:rsid w:val="007F07FE"/>
    <w:rsid w:val="007F20FE"/>
    <w:rsid w:val="00802A80"/>
    <w:rsid w:val="00804F34"/>
    <w:rsid w:val="00805DC1"/>
    <w:rsid w:val="008066F6"/>
    <w:rsid w:val="0081226B"/>
    <w:rsid w:val="00814951"/>
    <w:rsid w:val="00814C54"/>
    <w:rsid w:val="00814C85"/>
    <w:rsid w:val="00815620"/>
    <w:rsid w:val="008172FF"/>
    <w:rsid w:val="008173E2"/>
    <w:rsid w:val="00820E3B"/>
    <w:rsid w:val="00822CE8"/>
    <w:rsid w:val="00824EBD"/>
    <w:rsid w:val="00826590"/>
    <w:rsid w:val="00826625"/>
    <w:rsid w:val="00827C34"/>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3D83"/>
    <w:rsid w:val="00896636"/>
    <w:rsid w:val="00897088"/>
    <w:rsid w:val="008A0320"/>
    <w:rsid w:val="008A2936"/>
    <w:rsid w:val="008A3882"/>
    <w:rsid w:val="008B224E"/>
    <w:rsid w:val="008B3A4B"/>
    <w:rsid w:val="008B4BC7"/>
    <w:rsid w:val="008B579D"/>
    <w:rsid w:val="008B60B9"/>
    <w:rsid w:val="008B6E9F"/>
    <w:rsid w:val="008B6F35"/>
    <w:rsid w:val="008B73BF"/>
    <w:rsid w:val="008C140D"/>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6A89"/>
    <w:rsid w:val="0090709C"/>
    <w:rsid w:val="00907238"/>
    <w:rsid w:val="0091602A"/>
    <w:rsid w:val="009164E6"/>
    <w:rsid w:val="00916724"/>
    <w:rsid w:val="00921743"/>
    <w:rsid w:val="00923F3E"/>
    <w:rsid w:val="00924A2B"/>
    <w:rsid w:val="0092628C"/>
    <w:rsid w:val="00932C19"/>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2A4B"/>
    <w:rsid w:val="00971086"/>
    <w:rsid w:val="00971BA2"/>
    <w:rsid w:val="00976FA5"/>
    <w:rsid w:val="0098093B"/>
    <w:rsid w:val="00981676"/>
    <w:rsid w:val="00981964"/>
    <w:rsid w:val="009831CC"/>
    <w:rsid w:val="0098509F"/>
    <w:rsid w:val="009852B5"/>
    <w:rsid w:val="00987B95"/>
    <w:rsid w:val="0099173F"/>
    <w:rsid w:val="009928E6"/>
    <w:rsid w:val="00996F0E"/>
    <w:rsid w:val="0099723C"/>
    <w:rsid w:val="009A0CCD"/>
    <w:rsid w:val="009A43CA"/>
    <w:rsid w:val="009A58BB"/>
    <w:rsid w:val="009A70EE"/>
    <w:rsid w:val="009A7477"/>
    <w:rsid w:val="009B0A8B"/>
    <w:rsid w:val="009B1D0C"/>
    <w:rsid w:val="009B3F3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4480"/>
    <w:rsid w:val="00AA4F67"/>
    <w:rsid w:val="00AB0D6F"/>
    <w:rsid w:val="00AB239A"/>
    <w:rsid w:val="00AB2A9C"/>
    <w:rsid w:val="00AB3E43"/>
    <w:rsid w:val="00AB5D32"/>
    <w:rsid w:val="00AC245A"/>
    <w:rsid w:val="00AC299C"/>
    <w:rsid w:val="00AC2E43"/>
    <w:rsid w:val="00AC32FB"/>
    <w:rsid w:val="00AC3518"/>
    <w:rsid w:val="00AC42D2"/>
    <w:rsid w:val="00AC551A"/>
    <w:rsid w:val="00AD0482"/>
    <w:rsid w:val="00AD0C8C"/>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A027D"/>
    <w:rsid w:val="00BA2C0B"/>
    <w:rsid w:val="00BA3CE3"/>
    <w:rsid w:val="00BA691F"/>
    <w:rsid w:val="00BA7D36"/>
    <w:rsid w:val="00BB051A"/>
    <w:rsid w:val="00BB2E5F"/>
    <w:rsid w:val="00BB2F1D"/>
    <w:rsid w:val="00BB707D"/>
    <w:rsid w:val="00BC20A2"/>
    <w:rsid w:val="00BC5C2F"/>
    <w:rsid w:val="00BD14E4"/>
    <w:rsid w:val="00BD1516"/>
    <w:rsid w:val="00BD33BA"/>
    <w:rsid w:val="00BD7BD3"/>
    <w:rsid w:val="00BE1A9C"/>
    <w:rsid w:val="00BE1B39"/>
    <w:rsid w:val="00BE2B60"/>
    <w:rsid w:val="00BE4AB6"/>
    <w:rsid w:val="00BE4BBD"/>
    <w:rsid w:val="00BE53E1"/>
    <w:rsid w:val="00BE683B"/>
    <w:rsid w:val="00BE6D5C"/>
    <w:rsid w:val="00BE7399"/>
    <w:rsid w:val="00BF12D6"/>
    <w:rsid w:val="00BF1A86"/>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6B12"/>
    <w:rsid w:val="00C30537"/>
    <w:rsid w:val="00C30B99"/>
    <w:rsid w:val="00C31C02"/>
    <w:rsid w:val="00C37204"/>
    <w:rsid w:val="00C375D5"/>
    <w:rsid w:val="00C41DE6"/>
    <w:rsid w:val="00C42E6C"/>
    <w:rsid w:val="00C43112"/>
    <w:rsid w:val="00C43D54"/>
    <w:rsid w:val="00C45238"/>
    <w:rsid w:val="00C4654A"/>
    <w:rsid w:val="00C46ACD"/>
    <w:rsid w:val="00C4746F"/>
    <w:rsid w:val="00C50BC6"/>
    <w:rsid w:val="00C50EB8"/>
    <w:rsid w:val="00C54294"/>
    <w:rsid w:val="00C57158"/>
    <w:rsid w:val="00C579DD"/>
    <w:rsid w:val="00C63503"/>
    <w:rsid w:val="00C66A41"/>
    <w:rsid w:val="00C67CC4"/>
    <w:rsid w:val="00C70CB8"/>
    <w:rsid w:val="00C72470"/>
    <w:rsid w:val="00C7315A"/>
    <w:rsid w:val="00C76060"/>
    <w:rsid w:val="00C77BA5"/>
    <w:rsid w:val="00C80108"/>
    <w:rsid w:val="00C80464"/>
    <w:rsid w:val="00C843A7"/>
    <w:rsid w:val="00C85793"/>
    <w:rsid w:val="00C86F17"/>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69C9"/>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7BE3"/>
    <w:rsid w:val="00DD0AB2"/>
    <w:rsid w:val="00DD120F"/>
    <w:rsid w:val="00DD7C9C"/>
    <w:rsid w:val="00DE29DF"/>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797D"/>
    <w:rsid w:val="00E2141A"/>
    <w:rsid w:val="00E22346"/>
    <w:rsid w:val="00E23A9E"/>
    <w:rsid w:val="00E25A88"/>
    <w:rsid w:val="00E31E02"/>
    <w:rsid w:val="00E3311F"/>
    <w:rsid w:val="00E337DD"/>
    <w:rsid w:val="00E3567A"/>
    <w:rsid w:val="00E43F4E"/>
    <w:rsid w:val="00E4416D"/>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47AE6"/>
    <w:rsid w:val="00F52A45"/>
    <w:rsid w:val="00F55989"/>
    <w:rsid w:val="00F57F62"/>
    <w:rsid w:val="00F60D6A"/>
    <w:rsid w:val="00F629B9"/>
    <w:rsid w:val="00F63097"/>
    <w:rsid w:val="00F659BE"/>
    <w:rsid w:val="00F65F93"/>
    <w:rsid w:val="00F6655D"/>
    <w:rsid w:val="00F71166"/>
    <w:rsid w:val="00F774FB"/>
    <w:rsid w:val="00F80413"/>
    <w:rsid w:val="00F817E1"/>
    <w:rsid w:val="00F838D6"/>
    <w:rsid w:val="00F86647"/>
    <w:rsid w:val="00F904E6"/>
    <w:rsid w:val="00F95689"/>
    <w:rsid w:val="00F95F17"/>
    <w:rsid w:val="00F9773E"/>
    <w:rsid w:val="00FA071D"/>
    <w:rsid w:val="00FA1857"/>
    <w:rsid w:val="00FA2C1E"/>
    <w:rsid w:val="00FA32F6"/>
    <w:rsid w:val="00FA33AC"/>
    <w:rsid w:val="00FA78D0"/>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95E7F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345786771">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640217728"/>
        <c:axId val="1640393792"/>
        <c:axId val="0"/>
      </c:bar3DChart>
      <c:catAx>
        <c:axId val="16402177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393792"/>
        <c:crosses val="autoZero"/>
        <c:auto val="1"/>
        <c:lblAlgn val="ctr"/>
        <c:lblOffset val="100"/>
        <c:tickLblSkip val="1"/>
        <c:tickMarkSkip val="1"/>
        <c:noMultiLvlLbl val="0"/>
      </c:catAx>
      <c:valAx>
        <c:axId val="164039379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640217728"/>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B913E-D664-41AB-AD72-C011B32EF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3796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2</cp:revision>
  <cp:lastPrinted>2018-01-24T10:16:00Z</cp:lastPrinted>
  <dcterms:created xsi:type="dcterms:W3CDTF">2019-03-05T13:02:00Z</dcterms:created>
  <dcterms:modified xsi:type="dcterms:W3CDTF">2019-03-05T13:02:00Z</dcterms:modified>
</cp:coreProperties>
</file>